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梁财农〔2019〕100号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梁河县关于下达2018年上海市对口支援云南省新增项目资金的通知</w:t>
      </w: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</w:p>
    <w:p>
      <w:pPr>
        <w:pStyle w:val="9"/>
        <w:pageBreakBefore w:val="0"/>
        <w:spacing w:line="56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梁河县勐养镇人民政府、县扶贫办：</w:t>
      </w:r>
    </w:p>
    <w:p>
      <w:pPr>
        <w:pStyle w:val="9"/>
        <w:pageBreakBefore w:val="0"/>
        <w:spacing w:line="560" w:lineRule="exact"/>
        <w:ind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2018年上海市对口支援云南省新增项目资金的通知》（德财农〔2018〕141号）文件要求，现将2018年上海市对口支援云南省新增项目资金200万元下达给你单位，用于勐养镇生态蔬菜示范基地建设项目。请列入2019年“2130505-生产发展”预算支出分类科目，政府经济分类科目请按照资金管理据实列支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请切实加强资金使用的监督和管理，确保专款专用，充分发挥资金的使用效益。</w:t>
      </w: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梁河县财政局          </w:t>
      </w:r>
    </w:p>
    <w:p>
      <w:pPr>
        <w:pStyle w:val="9"/>
        <w:spacing w:line="60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2019年11月1日     </w:t>
      </w:r>
    </w:p>
    <w:p>
      <w:pPr>
        <w:pStyle w:val="9"/>
        <w:spacing w:line="600" w:lineRule="exact"/>
        <w:ind w:firstLine="280"/>
        <w:jc w:val="left"/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</w:t>
      </w:r>
      <w:r>
        <w:rPr>
          <w:rFonts w:ascii="仿宋_GB2312"/>
          <w:sz w:val="32"/>
          <w:szCs w:val="32"/>
        </w:rPr>
        <w:t xml:space="preserve">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0EF55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2025-08-05T03:12:30Z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