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梁河县自然资源局关于</w:t>
      </w:r>
      <w:r>
        <w:rPr>
          <w:rFonts w:hint="eastAsia" w:ascii="Times New Roman" w:hAnsi="Times New Roman" w:eastAsia="方正小标宋_GBK" w:cs="方正小标宋_GBK"/>
          <w:bCs/>
          <w:sz w:val="44"/>
          <w:szCs w:val="44"/>
          <w:lang w:eastAsia="zh-CN"/>
        </w:rPr>
        <w:t>对</w:t>
      </w:r>
      <w:r>
        <w:rPr>
          <w:rFonts w:hint="eastAsia" w:ascii="Times New Roman" w:hAnsi="Times New Roman" w:eastAsia="方正小标宋_GBK" w:cs="方正小标宋_GBK"/>
          <w:bCs/>
          <w:sz w:val="44"/>
          <w:szCs w:val="44"/>
        </w:rPr>
        <w:t>丙赛地热和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底养地热进行勘查</w:t>
      </w:r>
      <w:r>
        <w:rPr>
          <w:rFonts w:hint="eastAsia" w:ascii="Times New Roman" w:hAnsi="Times New Roman" w:eastAsia="方正小标宋_GBK" w:cs="方正小标宋_GBK"/>
          <w:bCs/>
          <w:sz w:val="44"/>
          <w:szCs w:val="44"/>
          <w:lang w:eastAsia="zh-CN"/>
        </w:rPr>
        <w:t>及水库水质检测事宜</w:t>
      </w:r>
      <w:r>
        <w:rPr>
          <w:rFonts w:hint="eastAsia" w:ascii="Times New Roman" w:hAnsi="Times New Roman" w:eastAsia="方正小标宋_GBK" w:cs="方正小标宋_GBK"/>
          <w:bCs/>
          <w:sz w:val="44"/>
          <w:szCs w:val="44"/>
        </w:rPr>
        <w:t>的请示</w:t>
      </w:r>
    </w:p>
    <w:p>
      <w:pPr>
        <w:spacing w:line="240" w:lineRule="exact"/>
        <w:jc w:val="center"/>
        <w:rPr>
          <w:rFonts w:hint="eastAsia" w:ascii="Times New Roman" w:hAnsi="Times New Roman" w:eastAsia="方正小标宋_GBK" w:cs="方正小标宋_GBK"/>
          <w:bCs/>
          <w:sz w:val="44"/>
          <w:szCs w:val="44"/>
        </w:rPr>
      </w:pPr>
    </w:p>
    <w:p>
      <w:pPr>
        <w:spacing w:line="400" w:lineRule="exact"/>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为全面了解和掌握全县地热资源情况，以及有效保护和开发全县地热资源提供可靠依据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经梁河县人民政府和中国有色矿业集团有限公司协商，预计委托中国有色桂林矿产地质研究院有限公司承担云南省梁河县地热资源可行性勘查项目地质勘查工作，工作内容：一是对梁河县人民政府2017 年11 月编制的《梁河县矿产资源总体规划（2016-2020 年）》中KQN002-丙赛地热和KQN010-底养地热等两个地热区进行地热资源可行性勘查。通过地质调查、地球物理勘查以及试验、取样测试、动态监测等地质工作，初步查明地热田及其外围地层结构、地质构造、主要热储层特征及埋藏条件，取得代表性计算参数，进行地热资源储量计算与评价，为地热资源试采及进一步勘查与开发远景规划的制定提供依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二是对梁河县其它温泉岀露点地热资源进行调查，初步掌握梁河县主要温泉分布情况及其特点。三是</w:t>
      </w:r>
      <w:r>
        <w:rPr>
          <w:rFonts w:hint="eastAsia" w:ascii="Times New Roman" w:hAnsi="Times New Roman" w:eastAsia="方正仿宋_GBK" w:cs="方正仿宋_GBK"/>
          <w:sz w:val="32"/>
          <w:szCs w:val="32"/>
          <w:lang w:eastAsia="zh-CN"/>
        </w:rPr>
        <w:t>对</w:t>
      </w:r>
      <w:r>
        <w:rPr>
          <w:rFonts w:hint="eastAsia" w:ascii="Times New Roman" w:hAnsi="Times New Roman" w:eastAsia="方正仿宋_GBK" w:cs="方正仿宋_GBK"/>
          <w:sz w:val="32"/>
          <w:szCs w:val="32"/>
        </w:rPr>
        <w:t>梁河县四座已建水库（油竹坝水库、丛岗水库、小河头水库、箐头河水库）及待建的二座水库（湾中河水库、邦杏河水库）的水质进行检测，了解水库水质情况，为当地饮用水提供科学依据。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中国有色矿业集团有限公司《关于梁河县2019年第二批帮扶项目资金申请的复函》中色函[2019]8号，向梁河县人民政府扶贫开发办公室拨付扶贫资金155万元，专项用于开展梁河县地热温泉勘查项目，本项目合同预算经费为257 万元人民币（贰佰五拾柒万元整）。其中：业主方应支付</w:t>
      </w:r>
      <w:r>
        <w:rPr>
          <w:rFonts w:hint="eastAsia" w:ascii="Times New Roman" w:hAnsi="Times New Roman" w:eastAsia="方正仿宋_GBK" w:cs="方正仿宋_GBK"/>
          <w:sz w:val="32"/>
          <w:szCs w:val="32"/>
          <w:lang w:eastAsia="zh-CN"/>
        </w:rPr>
        <w:t>给</w:t>
      </w:r>
      <w:r>
        <w:rPr>
          <w:rFonts w:hint="eastAsia" w:ascii="Times New Roman" w:hAnsi="Times New Roman" w:eastAsia="方正仿宋_GBK" w:cs="方正仿宋_GBK"/>
          <w:sz w:val="32"/>
          <w:szCs w:val="32"/>
        </w:rPr>
        <w:t>委托方155 万元人民币（以合同为准）；对剩余102 万元人民币（壹佰零贰万元整）经费，鉴于中国有色桂林矿产地质研究院有限公司属中国有色矿业集团有限公司的下属公司，而中国有色矿业集团有限公司定点帮扶国家级贫困县</w:t>
      </w:r>
      <w:r>
        <w:rPr>
          <w:rFonts w:hint="eastAsia" w:ascii="Times New Roman" w:hAnsi="Times New Roman" w:eastAsia="方正仿宋_GBK" w:cs="方正仿宋_GBK"/>
          <w:sz w:val="32"/>
          <w:szCs w:val="32"/>
          <w:lang w:eastAsia="zh-CN"/>
        </w:rPr>
        <w:t>—梁河。</w:t>
      </w:r>
      <w:r>
        <w:rPr>
          <w:rFonts w:hint="eastAsia" w:ascii="Times New Roman" w:hAnsi="Times New Roman" w:eastAsia="方正仿宋_GBK" w:cs="方正仿宋_GBK"/>
          <w:sz w:val="32"/>
          <w:szCs w:val="32"/>
        </w:rPr>
        <w:t>经中国有色矿业集团有限公司协调，中国有色桂林矿产地质研究院有限公司对该部分经费予以免除（不再另行收取）,作为中国有色矿业集团有限公司对梁河县的引进帮扶资金。同时，按中国有色矿业集团有限公司要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梁河县人民政府或职能部门、乡镇应确保勘查区的勘查相关手续符合法律规定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负责协调与地方政府、矿管部门、当地居民等关系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并负责当地临时用地、青苗赔偿、简易道路（需要时）等所发生</w:t>
      </w:r>
      <w:r>
        <w:rPr>
          <w:sz w:val="32"/>
        </w:rPr>
        <w:pict>
          <v:rect id="KGD_5D4237FC$01$29$00033" o:spid="_x0000_s1028" o:spt="1" alt="awKpeVWuQRvXXiK8i+9rHGkC2itt2v9yf8CRDWCRCI1sUasFEpfkgR9qei7Cw576W3hZZUqXXHVHS+t+NS1kcZbh91zqMlBhN4F23nU1HA0DMaKizpie71kKn8tnIMFQMiieBx+YczTnJRGa5OvusdhMcorkrjnhGgrX7KtHcXYwFVSdvdbo+/PBVz5a0N9PAIa767+bpN6g9j+EuaifchaXSU8HNQYMbEoPF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qJxlY+p0G4I3BOV4Cag5OnIhL12zVEn63QviBTZJ5KR6kcaUyrS1wXMYXBKfvDROTlI9a6fYF01FFVIBUOLGRvBfnMGxQa++tKmBOxYbgqxmNMhRrv5Yfkem6ZB0/Nvw9vLj88JjDxETqYCCGUCYZ4QZnL1MIPgmdTyI4bazyvhL24Pzmzw0TqCQFwxOPFswJaN9xpZF7mwWFtvYdW3TnuLt7/l3veQOawrQGPbFW5IfD7LXe/YAO02kfJWPYH6f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5D4237FC$01$29$00032" o:spid="_x0000_s1029" o:spt="1" alt="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"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5D4237FC$01$29$00031" o:spid="_x0000_s1030" o:spt="1" alt="nwkOiId/bBbOAe61rgYT4vXM3UaFFF0tl2W9B2ekj1Z7kYnHXrUHbs1gN35c90qviVusHGe/RRPIp+zrfJf8M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Cyyj6E9fS5Y2fJSEKOo1SLq3NO1Bi19jAH+A6ATywlnVYrgL51lQKKGtkWTagBQsTjuNtLbmJVb5UvJEqkbpUkWbKB3OcmSMJax9w0oaOVhdy26BF5u0O7yxuBwIqoGIHLwFqzPLvOnwNCaHUIcUbCWLK/PV/CUKlevUe+fs7kigBJXDu2O9O5ff5s3Vz7KseTNr3chk9vkI0jA+dE9B4oVvG4o/N3RSWcmN9ZJJ7JjGQoGEXq1UpWJYmo7Z6GVfTUyRzfvrdK+yUeoo1mN+/nD7xjKPcqke1eTuaEZoTNL4bUNKQ1LCn//dm8ia11kL/TVL3NQsIaSB/XWyWfaDMD/8KsFe1DdGgVrCvp5yjc8KiAy1qQRTok8I2bOvhakqxifxGXp9zUUSdZudGYPWCr/3D6rpsfoyjKS/8Fpm98A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31" o:spt="1" alt="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"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32" o:spt="1" alt="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"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3" o:spt="1" alt="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"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4" o:spt="1" alt="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"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5" o:spt="1" alt="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" style="position:absolute;left:0pt;margin-left:-89.4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" style="position:absolute;left:0pt;margin-left:-89.4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Times New Roman" w:hAnsi="Times New Roman" w:eastAsia="方正仿宋_GBK" w:cs="方正仿宋_GBK"/>
          <w:sz w:val="32"/>
          <w:szCs w:val="32"/>
        </w:rPr>
        <w:t>的经费；以及梁河县人民政府或职能部门应提供KQN002-丙赛地热和KQN010-底养地热范围坐标等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在项目实施过程中梁河县人民政府或相关职能部门有权对委托方（中国有色桂林矿产地质研究院有限公司）实施项目的有关技术问题进行检查和监督；以及有权根据现场工作需要变更测区或工作内容，但应及时书面通知委托方（中国有色桂林矿产地质研究院有限公司）</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待项目验收后，中国有色桂林矿产地质研究院有限公司应提交以下工作成果：</w:t>
      </w:r>
      <w:r>
        <w:rPr>
          <w:sz w:val="32"/>
        </w:rPr>
        <w:pict>
          <v:rect id="KGD_Gobal1" o:spid="_x0000_s1037" o:spt="1" alt="lskY7P30+39SSS2ze3CC/B3ZMncjdmWzAhF9E6O+k9g7Av5c92njQOHLrtpMyg0Voqm5bIDJYEhBAu4SJJHvOOGGK8ow+VmKAwXGLM6GDEraIJMUJu53y7pCb2zabPgUx4LW6lGNrT+OpYWaJZuCqyDBASHxprV5pprsMgNCcqfQVxS+6Dve7qe9I4sZ/BbpSMvi3bDy+xfS+wMllBh3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f6nuswn2nGtvBzvtU2XGtOkwNRGquo6n+lkIom29g4v15j7Raw6JN0NFEFlFf7LXPw8iJxpgxq1u4IomVqYlLZC4GcDoDtruMGreUdvhIKWsm0ul/D34bitb7I9ZIscemVGsHHW9kaTEIlgZfhiY5nytT59Jl8rC0l7UxG71J/IutWwu2Cc1s/zI1ezbZv+E=" style="position:absolute;left:0pt;margin-left:-89.4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Times New Roman" w:hAnsi="Times New Roman" w:eastAsia="方正仿宋_GBK" w:cs="方正仿宋_GBK"/>
          <w:sz w:val="32"/>
          <w:szCs w:val="32"/>
        </w:rPr>
        <w:t>（1）提交云南省梁河县丙赛地热、底养地热可行性勘查报告；（2）提交梁河县丙赛地热、底养地热开发可行性论证报告。（3）提交梁河县温泉分布图及相关说明；）（4）提交梁河县四座已建、二座待建水库的水质重金属检测报告；（5）相关附图、附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为确保此次勘查活动的合法、高效推进，特恳请县人民政府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一是同意对丙赛地热和底养地热进行勘查及对水资源水质进行检测</w:t>
      </w:r>
      <w:r>
        <w:rPr>
          <w:rFonts w:hint="eastAsia" w:ascii="Times New Roman" w:hAnsi="Times New Roman" w:eastAsia="方正仿宋_GBK" w:cs="方正仿宋_GBK"/>
          <w:sz w:val="32"/>
          <w:szCs w:val="32"/>
          <w:lang w:eastAsia="zh-CN"/>
        </w:rPr>
        <w:t>，并同意以</w:t>
      </w:r>
      <w:r>
        <w:rPr>
          <w:rFonts w:hint="eastAsia" w:ascii="Times New Roman" w:hAnsi="Times New Roman" w:eastAsia="方正仿宋_GBK" w:cs="方正仿宋_GBK"/>
          <w:sz w:val="32"/>
          <w:szCs w:val="32"/>
          <w:lang w:val="en-US" w:eastAsia="zh-CN"/>
        </w:rPr>
        <w:t>257万元进行招标或委托，以及用</w:t>
      </w:r>
      <w:r>
        <w:rPr>
          <w:rFonts w:hint="eastAsia" w:ascii="Times New Roman" w:hAnsi="Times New Roman" w:eastAsia="方正仿宋_GBK" w:cs="方正仿宋_GBK"/>
          <w:sz w:val="32"/>
          <w:szCs w:val="32"/>
        </w:rPr>
        <w:t>中色函[2019]8号关于梁河县2019年第二批帮扶项目资金155万元</w:t>
      </w:r>
      <w:r>
        <w:rPr>
          <w:rFonts w:hint="eastAsia" w:ascii="Times New Roman" w:hAnsi="Times New Roman" w:eastAsia="方正仿宋_GBK" w:cs="方正仿宋_GBK"/>
          <w:sz w:val="32"/>
          <w:szCs w:val="32"/>
          <w:lang w:eastAsia="zh-CN"/>
        </w:rPr>
        <w:t>列支</w:t>
      </w:r>
      <w:r>
        <w:rPr>
          <w:rFonts w:hint="eastAsia" w:ascii="Times New Roman" w:hAnsi="Times New Roman" w:eastAsia="方正仿宋_GBK" w:cs="方正仿宋_GBK"/>
          <w:sz w:val="32"/>
          <w:szCs w:val="32"/>
        </w:rPr>
        <w:t>；二是明确项目实施主体，建议由</w:t>
      </w:r>
      <w:r>
        <w:rPr>
          <w:rFonts w:hint="eastAsia" w:ascii="Times New Roman" w:hAnsi="Times New Roman" w:eastAsia="方正仿宋_GBK" w:cs="方正仿宋_GBK"/>
          <w:sz w:val="32"/>
          <w:szCs w:val="32"/>
          <w:lang w:eastAsia="zh-CN"/>
        </w:rPr>
        <w:t>县</w:t>
      </w:r>
      <w:r>
        <w:rPr>
          <w:rFonts w:hint="eastAsia" w:ascii="Times New Roman" w:hAnsi="Times New Roman" w:eastAsia="方正仿宋_GBK" w:cs="方正仿宋_GBK"/>
          <w:sz w:val="32"/>
          <w:szCs w:val="32"/>
        </w:rPr>
        <w:t>扶贫办或</w:t>
      </w:r>
      <w:r>
        <w:rPr>
          <w:rFonts w:hint="eastAsia" w:ascii="Times New Roman" w:hAnsi="Times New Roman" w:eastAsia="方正仿宋_GBK" w:cs="方正仿宋_GBK"/>
          <w:sz w:val="32"/>
          <w:szCs w:val="32"/>
          <w:lang w:eastAsia="zh-CN"/>
        </w:rPr>
        <w:t>县</w:t>
      </w:r>
      <w:r>
        <w:rPr>
          <w:rFonts w:hint="eastAsia" w:ascii="Times New Roman" w:hAnsi="Times New Roman" w:eastAsia="方正仿宋_GBK" w:cs="方正仿宋_GBK"/>
          <w:sz w:val="32"/>
          <w:szCs w:val="32"/>
        </w:rPr>
        <w:t>自然资源局；三是同意采用单一来源方式或竞争性谈判方式，确定勘察单位；四是同意解决在勘察活动中所需临时用地，青苗</w:t>
      </w:r>
      <w:r>
        <w:rPr>
          <w:rFonts w:hint="eastAsia" w:ascii="Times New Roman" w:hAnsi="Times New Roman" w:eastAsia="方正仿宋_GBK" w:cs="方正仿宋_GBK"/>
          <w:sz w:val="32"/>
          <w:szCs w:val="32"/>
          <w:lang w:eastAsia="zh-CN"/>
        </w:rPr>
        <w:t>补</w:t>
      </w:r>
      <w:r>
        <w:rPr>
          <w:rFonts w:hint="eastAsia" w:ascii="Times New Roman" w:hAnsi="Times New Roman" w:eastAsia="方正仿宋_GBK" w:cs="方正仿宋_GBK"/>
          <w:sz w:val="32"/>
          <w:szCs w:val="32"/>
        </w:rPr>
        <w:t>偿，简易道路等资金要求（以实际发生数为准）。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eastAsia="zh-CN"/>
        </w:rPr>
        <w:t>当否，</w:t>
      </w:r>
      <w:r>
        <w:rPr>
          <w:rFonts w:hint="eastAsia" w:ascii="Times New Roman" w:hAnsi="Times New Roman" w:eastAsia="方正仿宋_GBK" w:cs="方正仿宋_GBK"/>
          <w:sz w:val="32"/>
          <w:szCs w:val="32"/>
        </w:rPr>
        <w:t>请示</w:t>
      </w:r>
    </w:p>
    <w:p>
      <w:pPr>
        <w:spacing w:line="4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400" w:lineRule="exact"/>
        <w:rPr>
          <w:rFonts w:hint="eastAsia" w:ascii="Times New Roman" w:hAnsi="Times New Roman" w:eastAsia="方正仿宋_GBK" w:cs="方正仿宋_GBK"/>
          <w:sz w:val="32"/>
          <w:szCs w:val="32"/>
        </w:rPr>
      </w:pPr>
    </w:p>
    <w:p>
      <w:pPr>
        <w:spacing w:line="400" w:lineRule="exact"/>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（此页无正文）</w:t>
      </w:r>
    </w:p>
    <w:p>
      <w:pPr>
        <w:spacing w:line="400" w:lineRule="exact"/>
        <w:rPr>
          <w:rFonts w:hint="eastAsia" w:ascii="Times New Roman" w:hAnsi="Times New Roman" w:eastAsia="方正仿宋_GBK" w:cs="方正仿宋_GBK"/>
          <w:sz w:val="32"/>
          <w:szCs w:val="32"/>
          <w:lang w:eastAsia="zh-CN"/>
        </w:rPr>
      </w:pPr>
    </w:p>
    <w:p>
      <w:pPr>
        <w:spacing w:line="400" w:lineRule="exact"/>
        <w:rPr>
          <w:rFonts w:hint="eastAsia" w:ascii="Times New Roman" w:hAnsi="Times New Roman" w:eastAsia="方正仿宋_GBK" w:cs="方正仿宋_GBK"/>
          <w:sz w:val="32"/>
          <w:szCs w:val="32"/>
          <w:lang w:eastAsia="zh-CN"/>
        </w:rPr>
      </w:pPr>
    </w:p>
    <w:p>
      <w:pPr>
        <w:spacing w:line="400" w:lineRule="exact"/>
        <w:rPr>
          <w:rFonts w:hint="eastAsia" w:ascii="Times New Roman" w:hAnsi="Times New Roman" w:eastAsia="方正仿宋_GBK" w:cs="方正仿宋_GBK"/>
          <w:sz w:val="32"/>
          <w:szCs w:val="32"/>
          <w:lang w:eastAsia="zh-CN"/>
        </w:rPr>
      </w:pPr>
    </w:p>
    <w:p>
      <w:pPr>
        <w:spacing w:line="400" w:lineRule="exact"/>
        <w:ind w:firstLine="4800" w:firstLineChars="15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梁河县</w:t>
      </w:r>
      <w:r>
        <w:rPr>
          <w:rFonts w:hint="eastAsia" w:eastAsia="方正仿宋_GBK" w:cs="方正仿宋_GBK"/>
          <w:sz w:val="32"/>
          <w:szCs w:val="32"/>
          <w:lang w:eastAsia="zh-CN"/>
        </w:rPr>
        <w:t>自然资源局</w:t>
      </w:r>
    </w:p>
    <w:p>
      <w:pPr>
        <w:spacing w:line="4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2019年7月31日     </w:t>
      </w:r>
    </w:p>
    <w:p>
      <w:pPr>
        <w:wordWrap w:val="0"/>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jc w:val="both"/>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p>
    <w:p>
      <w:pPr>
        <w:wordWrap/>
        <w:ind w:firstLine="5280" w:firstLineChars="1650"/>
        <w:jc w:val="right"/>
        <w:rPr>
          <w:rFonts w:hint="eastAsia" w:ascii="Times New Roman" w:hAnsi="Times New Roman" w:eastAsia="方正仿宋_GBK"/>
          <w:sz w:val="32"/>
          <w:szCs w:val="32"/>
        </w:rPr>
      </w:pPr>
      <w:bookmarkStart w:id="0" w:name="_GoBack"/>
      <w:bookmarkEnd w:id="0"/>
    </w:p>
    <w:p>
      <w:pPr>
        <w:wordWrap w:val="0"/>
        <w:jc w:val="both"/>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p>
    <w:p>
      <w:pPr>
        <w:spacing w:line="560" w:lineRule="exact"/>
        <w:jc w:val="left"/>
        <w:rPr>
          <w:rFonts w:hint="eastAsia" w:ascii="Times New Roman" w:hAnsi="Times New Roman" w:eastAsia="方正仿宋_GBK"/>
          <w:u w:val="single"/>
        </w:rPr>
      </w:pPr>
      <w:r>
        <w:rPr>
          <w:rFonts w:hint="eastAsia" w:ascii="Times New Roman" w:hAnsi="Times New Roman" w:eastAsia="方正仿宋_GBK"/>
          <w:u w:val="single"/>
        </w:rPr>
        <w:t xml:space="preserve">                                                                                   </w:t>
      </w:r>
    </w:p>
    <w:p>
      <w:pPr>
        <w:pBdr>
          <w:bottom w:val="single" w:color="auto" w:sz="6" w:space="1"/>
          <w:between w:val="single" w:color="auto" w:sz="6" w:space="1"/>
        </w:pBdr>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梁河县自然资源局</w:t>
      </w:r>
      <w:r>
        <w:rPr>
          <w:rFonts w:ascii="Times New Roman" w:hAnsi="Times New Roman" w:eastAsia="方正仿宋_GBK"/>
          <w:sz w:val="28"/>
          <w:szCs w:val="28"/>
        </w:rPr>
        <w:t>办公室　　　</w:t>
      </w:r>
      <w:r>
        <w:rPr>
          <w:rFonts w:hint="eastAsia" w:ascii="Times New Roman" w:hAnsi="Times New Roman" w:eastAsia="方正仿宋_GBK"/>
          <w:sz w:val="28"/>
          <w:szCs w:val="28"/>
        </w:rPr>
        <w:t>　          2019</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31</w:t>
      </w:r>
      <w:r>
        <w:rPr>
          <w:rFonts w:hint="eastAsia" w:ascii="Times New Roman" w:hAnsi="Times New Roman" w:eastAsia="方正仿宋_GBK"/>
          <w:sz w:val="28"/>
          <w:szCs w:val="28"/>
        </w:rPr>
        <w:t>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8971" w:y="-304"/>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1</w:t>
    </w:r>
    <w:r>
      <w:rPr>
        <w:rFonts w:ascii="宋体" w:hAnsi="宋体"/>
        <w:sz w:val="28"/>
        <w:szCs w:val="28"/>
      </w:rPr>
      <w:fldChar w:fldCharType="end"/>
    </w:r>
    <w:r>
      <w:rPr>
        <w:rStyle w:val="11"/>
        <w:rFonts w:hint="eastAsia" w:ascii="宋体" w:hAnsi="宋体"/>
        <w:sz w:val="28"/>
        <w:szCs w:val="28"/>
      </w:rPr>
      <w:t xml:space="preserve"> —</w:t>
    </w:r>
  </w:p>
  <w:p>
    <w:pPr>
      <w:pStyle w:val="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16" w:y="-481"/>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2</w:t>
    </w:r>
    <w:r>
      <w:rPr>
        <w:rFonts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6E"/>
    <w:rsid w:val="00011F92"/>
    <w:rsid w:val="0002161E"/>
    <w:rsid w:val="00027D0D"/>
    <w:rsid w:val="00031DE5"/>
    <w:rsid w:val="00031EB0"/>
    <w:rsid w:val="000354BD"/>
    <w:rsid w:val="000372D2"/>
    <w:rsid w:val="00043314"/>
    <w:rsid w:val="000439A4"/>
    <w:rsid w:val="00052070"/>
    <w:rsid w:val="00056123"/>
    <w:rsid w:val="00065948"/>
    <w:rsid w:val="00073596"/>
    <w:rsid w:val="00075D06"/>
    <w:rsid w:val="00084DF2"/>
    <w:rsid w:val="000850D1"/>
    <w:rsid w:val="000863BF"/>
    <w:rsid w:val="00095225"/>
    <w:rsid w:val="000B0361"/>
    <w:rsid w:val="000C3D94"/>
    <w:rsid w:val="000E0172"/>
    <w:rsid w:val="000E31FB"/>
    <w:rsid w:val="000E4F65"/>
    <w:rsid w:val="000F0AD1"/>
    <w:rsid w:val="001010AE"/>
    <w:rsid w:val="00101869"/>
    <w:rsid w:val="001075A0"/>
    <w:rsid w:val="001120C1"/>
    <w:rsid w:val="001152E4"/>
    <w:rsid w:val="0011576D"/>
    <w:rsid w:val="00120A8F"/>
    <w:rsid w:val="00122FD6"/>
    <w:rsid w:val="00124D94"/>
    <w:rsid w:val="001257F0"/>
    <w:rsid w:val="001304D3"/>
    <w:rsid w:val="0013266C"/>
    <w:rsid w:val="00145BC1"/>
    <w:rsid w:val="0014743F"/>
    <w:rsid w:val="0015429C"/>
    <w:rsid w:val="00155B5B"/>
    <w:rsid w:val="001649D8"/>
    <w:rsid w:val="001710E1"/>
    <w:rsid w:val="0017224B"/>
    <w:rsid w:val="00174954"/>
    <w:rsid w:val="00180239"/>
    <w:rsid w:val="00192B8E"/>
    <w:rsid w:val="0019389B"/>
    <w:rsid w:val="001A226D"/>
    <w:rsid w:val="001B2E12"/>
    <w:rsid w:val="001D745A"/>
    <w:rsid w:val="001E352F"/>
    <w:rsid w:val="001E5E5D"/>
    <w:rsid w:val="001F7098"/>
    <w:rsid w:val="0020001E"/>
    <w:rsid w:val="00201EE0"/>
    <w:rsid w:val="00202A28"/>
    <w:rsid w:val="002063C4"/>
    <w:rsid w:val="00213BDB"/>
    <w:rsid w:val="00222A17"/>
    <w:rsid w:val="00226FC6"/>
    <w:rsid w:val="002305F0"/>
    <w:rsid w:val="002370BD"/>
    <w:rsid w:val="00250891"/>
    <w:rsid w:val="00252342"/>
    <w:rsid w:val="00252D8E"/>
    <w:rsid w:val="00285694"/>
    <w:rsid w:val="00287076"/>
    <w:rsid w:val="0029540A"/>
    <w:rsid w:val="002962AE"/>
    <w:rsid w:val="002B1091"/>
    <w:rsid w:val="002B4E78"/>
    <w:rsid w:val="002D3F6B"/>
    <w:rsid w:val="002D64E8"/>
    <w:rsid w:val="002E02C0"/>
    <w:rsid w:val="002E0325"/>
    <w:rsid w:val="002E0854"/>
    <w:rsid w:val="002E457F"/>
    <w:rsid w:val="002F2521"/>
    <w:rsid w:val="003244F4"/>
    <w:rsid w:val="00334436"/>
    <w:rsid w:val="00336EF3"/>
    <w:rsid w:val="00341A4D"/>
    <w:rsid w:val="0034496E"/>
    <w:rsid w:val="00344DDA"/>
    <w:rsid w:val="003544C8"/>
    <w:rsid w:val="00355305"/>
    <w:rsid w:val="003616B9"/>
    <w:rsid w:val="00361B17"/>
    <w:rsid w:val="0038291C"/>
    <w:rsid w:val="00383365"/>
    <w:rsid w:val="00386274"/>
    <w:rsid w:val="00386C1D"/>
    <w:rsid w:val="00394261"/>
    <w:rsid w:val="00397450"/>
    <w:rsid w:val="003B1C68"/>
    <w:rsid w:val="003B6C6F"/>
    <w:rsid w:val="003C09FC"/>
    <w:rsid w:val="003C0F9F"/>
    <w:rsid w:val="003C11F9"/>
    <w:rsid w:val="003D39F3"/>
    <w:rsid w:val="00400094"/>
    <w:rsid w:val="00403770"/>
    <w:rsid w:val="00416812"/>
    <w:rsid w:val="00420DC4"/>
    <w:rsid w:val="0042261C"/>
    <w:rsid w:val="00432892"/>
    <w:rsid w:val="00433626"/>
    <w:rsid w:val="00440B0F"/>
    <w:rsid w:val="00441388"/>
    <w:rsid w:val="00452D2A"/>
    <w:rsid w:val="00455B40"/>
    <w:rsid w:val="0045600C"/>
    <w:rsid w:val="00465085"/>
    <w:rsid w:val="00482001"/>
    <w:rsid w:val="0049122A"/>
    <w:rsid w:val="004A070D"/>
    <w:rsid w:val="004A766C"/>
    <w:rsid w:val="004B6B98"/>
    <w:rsid w:val="004B791A"/>
    <w:rsid w:val="004D12BD"/>
    <w:rsid w:val="005015C4"/>
    <w:rsid w:val="00501867"/>
    <w:rsid w:val="00510009"/>
    <w:rsid w:val="00515A2B"/>
    <w:rsid w:val="005168B1"/>
    <w:rsid w:val="00526E5F"/>
    <w:rsid w:val="00532D2B"/>
    <w:rsid w:val="00541FC4"/>
    <w:rsid w:val="005517BB"/>
    <w:rsid w:val="00551E7F"/>
    <w:rsid w:val="00555E7C"/>
    <w:rsid w:val="00565DA3"/>
    <w:rsid w:val="00571084"/>
    <w:rsid w:val="0057278F"/>
    <w:rsid w:val="00582D85"/>
    <w:rsid w:val="00585F62"/>
    <w:rsid w:val="005A6135"/>
    <w:rsid w:val="005B5DDE"/>
    <w:rsid w:val="005D3BB0"/>
    <w:rsid w:val="005E124A"/>
    <w:rsid w:val="005E2668"/>
    <w:rsid w:val="005E3C0E"/>
    <w:rsid w:val="005F43B1"/>
    <w:rsid w:val="00601D49"/>
    <w:rsid w:val="006240B8"/>
    <w:rsid w:val="00626485"/>
    <w:rsid w:val="00644F51"/>
    <w:rsid w:val="006478A4"/>
    <w:rsid w:val="00655E36"/>
    <w:rsid w:val="006616E3"/>
    <w:rsid w:val="006765BD"/>
    <w:rsid w:val="00686828"/>
    <w:rsid w:val="0069229F"/>
    <w:rsid w:val="00696D27"/>
    <w:rsid w:val="006A4A2D"/>
    <w:rsid w:val="006A4B6E"/>
    <w:rsid w:val="006C0641"/>
    <w:rsid w:val="006D197C"/>
    <w:rsid w:val="006D667D"/>
    <w:rsid w:val="006D77C4"/>
    <w:rsid w:val="006E70B9"/>
    <w:rsid w:val="006F1F03"/>
    <w:rsid w:val="00706878"/>
    <w:rsid w:val="00714BBC"/>
    <w:rsid w:val="00714CEF"/>
    <w:rsid w:val="007234FD"/>
    <w:rsid w:val="00735AF5"/>
    <w:rsid w:val="00743445"/>
    <w:rsid w:val="00750A3A"/>
    <w:rsid w:val="00753919"/>
    <w:rsid w:val="00753EAD"/>
    <w:rsid w:val="00770B8C"/>
    <w:rsid w:val="00781624"/>
    <w:rsid w:val="00790881"/>
    <w:rsid w:val="007A2C23"/>
    <w:rsid w:val="007A3982"/>
    <w:rsid w:val="007C291A"/>
    <w:rsid w:val="007C34B4"/>
    <w:rsid w:val="007C3D43"/>
    <w:rsid w:val="007C5C0B"/>
    <w:rsid w:val="007E0C84"/>
    <w:rsid w:val="007E33BE"/>
    <w:rsid w:val="007F4AD6"/>
    <w:rsid w:val="008040A5"/>
    <w:rsid w:val="00821016"/>
    <w:rsid w:val="00827578"/>
    <w:rsid w:val="0083006A"/>
    <w:rsid w:val="008301A3"/>
    <w:rsid w:val="008313EB"/>
    <w:rsid w:val="00844E32"/>
    <w:rsid w:val="00853960"/>
    <w:rsid w:val="00867E65"/>
    <w:rsid w:val="008755AF"/>
    <w:rsid w:val="008973DE"/>
    <w:rsid w:val="008B1B08"/>
    <w:rsid w:val="008B4ECA"/>
    <w:rsid w:val="008D1C0E"/>
    <w:rsid w:val="008D4ABA"/>
    <w:rsid w:val="008D5BFC"/>
    <w:rsid w:val="008E651B"/>
    <w:rsid w:val="008E6C7A"/>
    <w:rsid w:val="008F1D79"/>
    <w:rsid w:val="008F2E4D"/>
    <w:rsid w:val="008F337E"/>
    <w:rsid w:val="009013D0"/>
    <w:rsid w:val="00901E73"/>
    <w:rsid w:val="00910DC6"/>
    <w:rsid w:val="0091339D"/>
    <w:rsid w:val="00915819"/>
    <w:rsid w:val="00915D31"/>
    <w:rsid w:val="00931174"/>
    <w:rsid w:val="00931938"/>
    <w:rsid w:val="00947E6E"/>
    <w:rsid w:val="00964D52"/>
    <w:rsid w:val="00966D3B"/>
    <w:rsid w:val="00970A45"/>
    <w:rsid w:val="00970F79"/>
    <w:rsid w:val="00975444"/>
    <w:rsid w:val="00977124"/>
    <w:rsid w:val="0098263E"/>
    <w:rsid w:val="0098299A"/>
    <w:rsid w:val="00986844"/>
    <w:rsid w:val="009A1482"/>
    <w:rsid w:val="009B1087"/>
    <w:rsid w:val="009B3B6E"/>
    <w:rsid w:val="009C62C2"/>
    <w:rsid w:val="00A00C34"/>
    <w:rsid w:val="00A01284"/>
    <w:rsid w:val="00A0574F"/>
    <w:rsid w:val="00A05820"/>
    <w:rsid w:val="00A07A68"/>
    <w:rsid w:val="00A10D96"/>
    <w:rsid w:val="00A15273"/>
    <w:rsid w:val="00A17A61"/>
    <w:rsid w:val="00A3408D"/>
    <w:rsid w:val="00A4515D"/>
    <w:rsid w:val="00A474B9"/>
    <w:rsid w:val="00A54549"/>
    <w:rsid w:val="00A56D87"/>
    <w:rsid w:val="00A6041D"/>
    <w:rsid w:val="00A814DF"/>
    <w:rsid w:val="00A862CD"/>
    <w:rsid w:val="00AA0ED9"/>
    <w:rsid w:val="00AA7558"/>
    <w:rsid w:val="00AB4890"/>
    <w:rsid w:val="00AB4BC9"/>
    <w:rsid w:val="00AC4BAB"/>
    <w:rsid w:val="00AD4639"/>
    <w:rsid w:val="00AE65E0"/>
    <w:rsid w:val="00AF4F9F"/>
    <w:rsid w:val="00B0340F"/>
    <w:rsid w:val="00B10B03"/>
    <w:rsid w:val="00B12D5A"/>
    <w:rsid w:val="00B173FB"/>
    <w:rsid w:val="00B177C9"/>
    <w:rsid w:val="00B22486"/>
    <w:rsid w:val="00B27E28"/>
    <w:rsid w:val="00B5202A"/>
    <w:rsid w:val="00B75FB2"/>
    <w:rsid w:val="00B81C49"/>
    <w:rsid w:val="00B847CC"/>
    <w:rsid w:val="00B95BF2"/>
    <w:rsid w:val="00BA0544"/>
    <w:rsid w:val="00BA6C53"/>
    <w:rsid w:val="00BB31E9"/>
    <w:rsid w:val="00BC368D"/>
    <w:rsid w:val="00BD54B1"/>
    <w:rsid w:val="00BD6F7A"/>
    <w:rsid w:val="00BE6DAE"/>
    <w:rsid w:val="00BF1F89"/>
    <w:rsid w:val="00BF2744"/>
    <w:rsid w:val="00BF56B1"/>
    <w:rsid w:val="00C04106"/>
    <w:rsid w:val="00C060D4"/>
    <w:rsid w:val="00C1068C"/>
    <w:rsid w:val="00C14BBA"/>
    <w:rsid w:val="00C2192A"/>
    <w:rsid w:val="00C226CF"/>
    <w:rsid w:val="00C25206"/>
    <w:rsid w:val="00C37CF7"/>
    <w:rsid w:val="00C447A0"/>
    <w:rsid w:val="00C550F7"/>
    <w:rsid w:val="00C63119"/>
    <w:rsid w:val="00C6450C"/>
    <w:rsid w:val="00C65F5D"/>
    <w:rsid w:val="00C67030"/>
    <w:rsid w:val="00C91277"/>
    <w:rsid w:val="00C95507"/>
    <w:rsid w:val="00CA2BBB"/>
    <w:rsid w:val="00CA351E"/>
    <w:rsid w:val="00CB4C9A"/>
    <w:rsid w:val="00CC1A20"/>
    <w:rsid w:val="00CC313F"/>
    <w:rsid w:val="00CD0142"/>
    <w:rsid w:val="00CF5A88"/>
    <w:rsid w:val="00CF7351"/>
    <w:rsid w:val="00D02736"/>
    <w:rsid w:val="00D02CA0"/>
    <w:rsid w:val="00D03F5A"/>
    <w:rsid w:val="00D10910"/>
    <w:rsid w:val="00D1112D"/>
    <w:rsid w:val="00D12C8C"/>
    <w:rsid w:val="00D203EE"/>
    <w:rsid w:val="00D41DAE"/>
    <w:rsid w:val="00D55D93"/>
    <w:rsid w:val="00D56637"/>
    <w:rsid w:val="00D57373"/>
    <w:rsid w:val="00D81772"/>
    <w:rsid w:val="00D92829"/>
    <w:rsid w:val="00D93B66"/>
    <w:rsid w:val="00D96A1F"/>
    <w:rsid w:val="00DA29E8"/>
    <w:rsid w:val="00DB1598"/>
    <w:rsid w:val="00DB447E"/>
    <w:rsid w:val="00DB46A7"/>
    <w:rsid w:val="00DB6CF7"/>
    <w:rsid w:val="00DB79E7"/>
    <w:rsid w:val="00DC0CB5"/>
    <w:rsid w:val="00DC67EB"/>
    <w:rsid w:val="00DE5AE3"/>
    <w:rsid w:val="00DE7FE7"/>
    <w:rsid w:val="00DF1EFE"/>
    <w:rsid w:val="00E00AF1"/>
    <w:rsid w:val="00E013E0"/>
    <w:rsid w:val="00E079F4"/>
    <w:rsid w:val="00E07A28"/>
    <w:rsid w:val="00E1684C"/>
    <w:rsid w:val="00E16B69"/>
    <w:rsid w:val="00E42052"/>
    <w:rsid w:val="00E44CB0"/>
    <w:rsid w:val="00E46AA1"/>
    <w:rsid w:val="00E47F04"/>
    <w:rsid w:val="00E511FF"/>
    <w:rsid w:val="00E51F48"/>
    <w:rsid w:val="00E5227D"/>
    <w:rsid w:val="00E55B38"/>
    <w:rsid w:val="00E65DE7"/>
    <w:rsid w:val="00E6600C"/>
    <w:rsid w:val="00E67DDB"/>
    <w:rsid w:val="00E711E6"/>
    <w:rsid w:val="00E73672"/>
    <w:rsid w:val="00E77317"/>
    <w:rsid w:val="00E9204E"/>
    <w:rsid w:val="00E94711"/>
    <w:rsid w:val="00E96420"/>
    <w:rsid w:val="00EA5A1E"/>
    <w:rsid w:val="00EA7B1D"/>
    <w:rsid w:val="00EC419A"/>
    <w:rsid w:val="00EC7F6F"/>
    <w:rsid w:val="00ED433B"/>
    <w:rsid w:val="00EF1307"/>
    <w:rsid w:val="00EF4AEC"/>
    <w:rsid w:val="00F13A33"/>
    <w:rsid w:val="00F25991"/>
    <w:rsid w:val="00F330D7"/>
    <w:rsid w:val="00F36558"/>
    <w:rsid w:val="00F507A2"/>
    <w:rsid w:val="00F65A65"/>
    <w:rsid w:val="00F91A45"/>
    <w:rsid w:val="00F941D1"/>
    <w:rsid w:val="00F97C4F"/>
    <w:rsid w:val="00FA2D66"/>
    <w:rsid w:val="00FB458C"/>
    <w:rsid w:val="00FC7E18"/>
    <w:rsid w:val="00FD3629"/>
    <w:rsid w:val="00FE0444"/>
    <w:rsid w:val="00FE483C"/>
    <w:rsid w:val="00FE4B54"/>
    <w:rsid w:val="00FE4D08"/>
    <w:rsid w:val="010F3C30"/>
    <w:rsid w:val="033C5872"/>
    <w:rsid w:val="067E1736"/>
    <w:rsid w:val="073D4F1A"/>
    <w:rsid w:val="078D0EFD"/>
    <w:rsid w:val="084A0EB0"/>
    <w:rsid w:val="09640833"/>
    <w:rsid w:val="0A084C14"/>
    <w:rsid w:val="0A372825"/>
    <w:rsid w:val="0A8622E5"/>
    <w:rsid w:val="0FB21F62"/>
    <w:rsid w:val="0FB361C4"/>
    <w:rsid w:val="12A337ED"/>
    <w:rsid w:val="148C70BB"/>
    <w:rsid w:val="19A00C91"/>
    <w:rsid w:val="1BAB3A3C"/>
    <w:rsid w:val="1D215C9B"/>
    <w:rsid w:val="1D31701B"/>
    <w:rsid w:val="1D3717A0"/>
    <w:rsid w:val="1E2E16FE"/>
    <w:rsid w:val="1FE3146C"/>
    <w:rsid w:val="22F52BB7"/>
    <w:rsid w:val="2581761C"/>
    <w:rsid w:val="25F01579"/>
    <w:rsid w:val="279945B4"/>
    <w:rsid w:val="27B3779A"/>
    <w:rsid w:val="281A39BF"/>
    <w:rsid w:val="28E04026"/>
    <w:rsid w:val="29344355"/>
    <w:rsid w:val="2AC70580"/>
    <w:rsid w:val="2B662FB4"/>
    <w:rsid w:val="2C9414D7"/>
    <w:rsid w:val="2D30010C"/>
    <w:rsid w:val="2D520A4B"/>
    <w:rsid w:val="2DD208FE"/>
    <w:rsid w:val="2E3D7F87"/>
    <w:rsid w:val="2EC863DA"/>
    <w:rsid w:val="2F7A683B"/>
    <w:rsid w:val="32C30A88"/>
    <w:rsid w:val="32FD560D"/>
    <w:rsid w:val="388A3463"/>
    <w:rsid w:val="3BB83574"/>
    <w:rsid w:val="3C50584E"/>
    <w:rsid w:val="3D844158"/>
    <w:rsid w:val="3FBF1F9F"/>
    <w:rsid w:val="41504E3D"/>
    <w:rsid w:val="4186273C"/>
    <w:rsid w:val="42590516"/>
    <w:rsid w:val="44977C32"/>
    <w:rsid w:val="46BD2078"/>
    <w:rsid w:val="475D5BF3"/>
    <w:rsid w:val="48B975CC"/>
    <w:rsid w:val="4C27711B"/>
    <w:rsid w:val="586404CA"/>
    <w:rsid w:val="58A92ADF"/>
    <w:rsid w:val="59A061B1"/>
    <w:rsid w:val="59BF491E"/>
    <w:rsid w:val="5A3414FC"/>
    <w:rsid w:val="5D284512"/>
    <w:rsid w:val="5E363DA7"/>
    <w:rsid w:val="630D1326"/>
    <w:rsid w:val="633B1482"/>
    <w:rsid w:val="6500719E"/>
    <w:rsid w:val="652436DB"/>
    <w:rsid w:val="67CC235F"/>
    <w:rsid w:val="6A3D515A"/>
    <w:rsid w:val="6ABB3CFE"/>
    <w:rsid w:val="6B2001AD"/>
    <w:rsid w:val="6C0F509A"/>
    <w:rsid w:val="6D0E38E4"/>
    <w:rsid w:val="6E2106E5"/>
    <w:rsid w:val="70966AF3"/>
    <w:rsid w:val="71316635"/>
    <w:rsid w:val="733D5762"/>
    <w:rsid w:val="756023F3"/>
    <w:rsid w:val="75C67C02"/>
    <w:rsid w:val="77CB072B"/>
    <w:rsid w:val="78D67762"/>
    <w:rsid w:val="79922439"/>
    <w:rsid w:val="7B310F1D"/>
    <w:rsid w:val="7EB94041"/>
    <w:rsid w:val="7F31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rFonts w:ascii="Calibri" w:hAnsi="Calibri" w:eastAsia="方正小标宋_GBK"/>
      <w:b/>
      <w:kern w:val="44"/>
      <w:sz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customStyle="1" w:styleId="12">
    <w:name w:val="标题 1 字符"/>
    <w:link w:val="2"/>
    <w:qFormat/>
    <w:uiPriority w:val="0"/>
    <w:rPr>
      <w:rFonts w:ascii="Calibri" w:hAnsi="Calibri" w:eastAsia="方正小标宋_GBK"/>
      <w:b/>
      <w:kern w:val="44"/>
      <w:sz w:val="44"/>
    </w:rPr>
  </w:style>
  <w:style w:type="paragraph" w:customStyle="1" w:styleId="13">
    <w:name w:val="默认段落字体 Para Char"/>
    <w:basedOn w:val="1"/>
    <w:uiPriority w:val="0"/>
    <w:pPr>
      <w:snapToGrid w:val="0"/>
      <w:ind w:firstLine="200" w:firstLineChars="200"/>
    </w:pPr>
  </w:style>
  <w:style w:type="paragraph" w:customStyle="1" w:styleId="14">
    <w:name w:val="p16"/>
    <w:basedOn w:val="1"/>
    <w:uiPriority w:val="0"/>
    <w:pPr>
      <w:widowControl/>
      <w:ind w:firstLine="420"/>
    </w:pPr>
    <w:rPr>
      <w:kern w:val="0"/>
      <w:sz w:val="32"/>
      <w:szCs w:val="32"/>
    </w:rPr>
  </w:style>
  <w:style w:type="paragraph" w:customStyle="1" w:styleId="15">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style>
  <w:style w:type="paragraph" w:customStyle="1" w:styleId="16">
    <w:name w:val="p15"/>
    <w:basedOn w:val="1"/>
    <w:uiPriority w:val="0"/>
    <w:pPr>
      <w:widowControl/>
      <w:spacing w:before="100" w:after="100"/>
      <w:jc w:val="left"/>
    </w:pPr>
    <w:rPr>
      <w:rFonts w:ascii="宋体" w:hAnsi="宋体" w:cs="宋体"/>
      <w:kern w:val="0"/>
      <w:sz w:val="24"/>
    </w:rPr>
  </w:style>
  <w:style w:type="paragraph" w:customStyle="1" w:styleId="17">
    <w:name w:val="样式1"/>
    <w:basedOn w:val="1"/>
    <w:uiPriority w:val="0"/>
    <w:pPr>
      <w:ind w:firstLine="560" w:firstLineChars="200"/>
    </w:pPr>
    <w:rPr>
      <w:rFonts w:ascii="仿宋_GB2312" w:eastAsia="仿宋_GB2312"/>
      <w:sz w:val="28"/>
      <w:szCs w:val="28"/>
    </w:rPr>
  </w:style>
  <w:style w:type="paragraph" w:customStyle="1" w:styleId="18">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503;&#2591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2023-12-15T02:54:00Z</dcterms:created>
  <dc:creator>江玲</dc:creator>
  <cp:lastModifiedBy>江玲</cp:lastModifiedBy>
  <dcterms:modified xsi:type="dcterms:W3CDTF">2023-12-15T02:55:56Z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CFEB0F679B464B3AAB1DAE8504AE3483_12</vt:lpwstr>
  </property>
</Properties>
</file>