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2B986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319594B7"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梁财农〔2018〕112号</w:t>
      </w:r>
      <w:bookmarkEnd w:id="0"/>
    </w:p>
    <w:p w14:paraId="5C452CBC">
      <w:pPr>
        <w:spacing w:line="600" w:lineRule="exact"/>
        <w:jc w:val="both"/>
        <w:rPr>
          <w:rFonts w:hint="eastAsia" w:ascii="方正小标宋简体" w:eastAsia="方正小标宋简体"/>
          <w:szCs w:val="21"/>
        </w:rPr>
      </w:pPr>
    </w:p>
    <w:p w14:paraId="581887C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梁河县财政局关于下达2018年调减(梁财农[2018]39号教育局第一批省级扶贫资金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44"/>
          <w:szCs w:val="44"/>
        </w:rPr>
        <w:t>安排的通知</w:t>
      </w:r>
    </w:p>
    <w:p w14:paraId="3838E34A">
      <w:pPr>
        <w:spacing w:line="400" w:lineRule="exact"/>
        <w:jc w:val="center"/>
        <w:rPr>
          <w:rFonts w:hint="eastAsia" w:ascii="方正小标宋简体" w:eastAsia="方正小标宋简体"/>
          <w:szCs w:val="21"/>
        </w:rPr>
      </w:pPr>
    </w:p>
    <w:p w14:paraId="6375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梁河县各乡镇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、扶贫办</w:t>
      </w:r>
    </w:p>
    <w:p w14:paraId="37D2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德宏州财政局关于下达2018年第一批中央及省级扶贫专项资金的通知》（德财农［2017］197号）和《梁河县人民政府关于2018年秋季学期一职业教育雨露计划项目的批复梁政复[2018年]310号）的通知。安排资金65.6下达给你们，请各乡镇详细资金分配所例科目见附表1要切实加强资金使用的监督和管理，确保专款专用，充分发挥资金的使用效益。</w:t>
      </w:r>
    </w:p>
    <w:p w14:paraId="73F2E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667532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附件:梁河县2018年安排计划补助汇总表。</w:t>
      </w:r>
    </w:p>
    <w:p w14:paraId="61D24948">
      <w:pPr>
        <w:spacing w:line="600" w:lineRule="exact"/>
        <w:ind w:firstLine="64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 w14:paraId="49847A31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F58EEF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4DA010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梁河县财政局</w:t>
      </w:r>
    </w:p>
    <w:p w14:paraId="7BEFEBCF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2018年12月18日</w:t>
      </w:r>
    </w:p>
    <w:p w14:paraId="5453404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4AA">
    <w:pPr>
      <w:pStyle w:val="4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一</w:t>
    </w:r>
  </w:p>
  <w:p w14:paraId="26572E2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61D9F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170640F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51D0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E983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649C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466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569C2A9B"/>
    <w:rsid w:val="569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2025-08-01T07:46:26Z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05A944C54CBC4B21BA754C11010B8E61_11</vt:lpwstr>
  </property>
</Properties>
</file>