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_GBK" w:cs="方正仿宋_GBK"/>
          <w:sz w:val="44"/>
          <w:szCs w:val="44"/>
          <w:lang w:val="en-US" w:eastAsia="zh-CN"/>
        </w:rPr>
      </w:pPr>
      <w:bookmarkStart w:id="0" w:name="_GoBack"/>
      <w:r>
        <w:rPr>
          <w:sz w:val="32"/>
        </w:rPr>
        <w:pict>
          <v:rect id="KGD_60EFAF6A$01$29$00033" o:spid="_x0000_s1026" o:spt="1" alt="kxeRG+E3kxtknNWDlCdi2MFhXYoaks8yeGF3xCwOjj+5+/054gehfhZUpYl+7Gn8Y1KMBL16zJOSgi8xHF8TOfPKWzyKFMfPfY/29b28DzXnM2zIvq4JwFJ0uJIyQu47llEK3EkLR+W2n+0EYaDh6q1ch4PwVvWgIXUORUivKYUC6nEENZDHkp/deo1opx1/gfbz7NGa4bMZ8SlpAMIsIkBC0ycqTf3QNKNlt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tRSjyh/yOzyTE4SgFlY5VSwRKJJGDFhQNEDtbuCoTeCniYDZ0Gv4DXXFb5PpVj8cDsPJ9i45U44JEeunMdClEcWTuxealI8lKgYipdWmuHzOPiR+ynNOHGIQw5s8KqCD5yFVm+H7KbCWXrTaLma7E1plnkmG4QljPOLrcRclasGkMDcxHZbIMMAiyjQ315qcnM7Za7J2jsR5CkLWhG2jTxD+4x4NdmIP/9oR35aBnttlk7W76UBw8k8f7+r28Whf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60EFAF6A$01$29$00032" o:spid="_x0000_s1027"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i7agtmh0x6BO7vXoLzSO/m5x2ORPIphnqXBw4CmOcSZC5MKbnwX/KqiIXkmXlKPqQBT4C1y3iHgw16CeJnXNWl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phs8G7Ugjwbu80+iRNbey1FIXNw"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60EFAF6A$01$29$00031" o:spid="_x0000_s1028" o:spt="1" alt="nwkOiId/bBbOAe61rgYT4vXM3UaFFF0tl2W9B2ekj1Z7kYnHXrUHbs1gN35c90qvJC7Dq62IdfNEArdaD0hQ2P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p1ivfTIenOyKJSCCXM8V7sCeFGrGri3w0jurDT3QaQo/Tn+Q4D1tBE6M9NY6jveVLbFwCvGLYKJPknHqzhn1boh6arP1MPEEu8ePAKUGexp7T6rXoSingzWckmZcqLg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29"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30"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31"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32"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33"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34" o:spt="1" alt="lskY7P30+39SSS2ze3CC/NqLdZp/aUpujhhFfSJispwO3Qyro57TIWfmFy9QmoLkyb+3QVq5qZV+tuh5E+B+038FkSnjLqTIRHRGFJ8jG43KMeXYNrNZyfFdtfuLsC/EZYQHnm0EsRRU7EzgbrbSVcYJd4SLD5Mt6+Qfh4tSBv4n4SVfOXH0aKS8uSf23KkY9De/IOeMXFivYEjkcHr1YBGqqrXC6Z3hs66PPPHxEP4v08hICFL1TfE3KDvyRnDWlrOKKeCPFV6kQMGH3+H94QtKy9CXxgHIioehTyGqh0N9QlV75IY21ldRcPXrlRkdFkRdE2B1EDMgGTqA5MCoo7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Kr9kQriBsY1T4uP7H76IkE3yNvbn22/eza26pdgtQrHIs2rRYtuEjA30SJQahux/EAlKyR4pDlJ/rILxbyOy2E5bjxSi5zKq23inB+P6S0u7SYrUNL1S4s3k51kvZskb2bUQ2C5ZhXxXk0Rnw+NiZ0K/uKK09wVABrrMVwp1oAXs2ecTAP1q4AHsy7C+xIXIXoV5NaQ/ZGb0k2MzZikJlw=" style="position:absolute;left:0pt;margin-left:-86.5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ascii="方正仿宋_GBK" w:hAnsi="方正仿宋_GBK" w:eastAsia="方正仿宋_GBK" w:cs="方正仿宋_GBK"/>
          <w:sz w:val="32"/>
          <w:szCs w:val="32"/>
        </w:rPr>
        <w:t>梁财社〔20</w:t>
      </w:r>
      <w:r>
        <w:rPr>
          <w:rFonts w:hint="eastAsia" w:ascii="方正仿宋_GBK" w:hAnsi="方正仿宋_GBK" w:eastAsia="方正仿宋_GBK" w:cs="方正仿宋_GBK"/>
          <w:sz w:val="32"/>
          <w:szCs w:val="32"/>
          <w:lang w:val="en-US" w:eastAsia="zh-CN"/>
        </w:rPr>
        <w:t>21〕115</w:t>
      </w:r>
      <w:r>
        <w:rPr>
          <w:rFonts w:hint="eastAsia" w:ascii="方正仿宋_GBK" w:hAnsi="方正仿宋_GBK" w:eastAsia="方正仿宋_GBK" w:cs="方正仿宋_GBK"/>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梁河县财政局关于下达全省新冠病毒核酸检测能力和医疗救治能力项目（第二批）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val="en-US" w:eastAsia="zh-CN"/>
        </w:rPr>
      </w:pPr>
      <w:r>
        <w:rPr>
          <w:rFonts w:hint="eastAsia" w:ascii="方正小标宋_GBK" w:hAnsi="方正小标宋_GBK" w:eastAsia="方正小标宋_GBK" w:cs="方正小标宋_GBK"/>
          <w:b w:val="0"/>
          <w:bCs w:val="0"/>
          <w:sz w:val="44"/>
          <w:szCs w:val="44"/>
          <w:lang w:val="en-US" w:eastAsia="zh-CN"/>
        </w:rPr>
        <w:t>省级补助资金的通知</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医院、疾控中心：</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德宏州卫生健康委员会关于下达全省新冠病毒核酸检测能力和医疗救治能力项目（第二批）省级补助资金的通知》（德财社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21〕102号）文件精神，现下达你单位全省新冠病毒核酸检测能力和医疗救治能力项目（第二批）省级补助资金  万元（具体金额详见附件），现将有关事项通知如下：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款项收入列入2021年政府收支分类科目“1100249医疗卫生共同财政事权转移支付收入”科目，支出列入“2100410突发公共卫生应急处理”科目，政府及部门支出经济分类科目，请根据该项目要求和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 xml:space="preserve">预算法》和财政资金相关管理规定列支。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二、该项下达县市转移支付为直达资金，资金标识为“01 中</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央直达资金”，贯穿资金分配、拨付、使用等整个环节，且保持不变。同时，在指标管理系统中及时登录有关指标和直达资金标识，导入直达资金监控系统，确保数据真实、帐目清晰、流向明确。</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三、请单位切实加强资金监督和绩效评价，确保资金合理规范使用。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四、请单位收到项目纸质指标文件3个工作日内，登录预算管理一体化服务平台完成项目申报工作。以便于及时下达资金。</w:t>
      </w:r>
    </w:p>
    <w:p>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附件：1.2021年全省新冠病毒核酸检测能力和医疗救治能力项目省级补助资金（第二批）分配表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1600" w:firstLineChars="5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2.核酸检测能力设备采购省级补助资金分配明细表</w:t>
      </w:r>
    </w:p>
    <w:p>
      <w:pPr>
        <w:keepNext w:val="0"/>
        <w:keepLines w:val="0"/>
        <w:pageBreakBefore w:val="0"/>
        <w:widowControl w:val="0"/>
        <w:kinsoku/>
        <w:wordWrap/>
        <w:overflowPunct/>
        <w:topLinePunct w:val="0"/>
        <w:autoSpaceDE/>
        <w:autoSpaceDN/>
        <w:bidi w:val="0"/>
        <w:adjustRightInd/>
        <w:snapToGrid/>
        <w:spacing w:line="540" w:lineRule="exact"/>
        <w:ind w:left="1596" w:leftChars="760" w:right="0" w:rightChars="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3.全省新冠病毒核酸检测能力和医疗救治能力项目省级补助资金绩效目标表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right"/>
        <w:textAlignment w:val="auto"/>
        <w:outlineLvl w:val="9"/>
        <w:rPr>
          <w:rFonts w:hint="eastAsia" w:ascii="仿宋_GB2312" w:hAnsi="宋体" w:eastAsia="仿宋_GB2312"/>
          <w:sz w:val="32"/>
          <w:u w:val="thick"/>
        </w:rPr>
      </w:pPr>
      <w:r>
        <w:rPr>
          <w:rFonts w:hint="default" w:ascii="Times New Roman" w:hAnsi="Times New Roman" w:eastAsia="方正仿宋_GBK" w:cs="Times New Roman"/>
          <w:sz w:val="32"/>
          <w:szCs w:val="32"/>
          <w:lang w:val="en-US" w:eastAsia="zh-CN"/>
        </w:rPr>
        <w:t>2021年7月14日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F5"/>
    <w:rsid w:val="00000CCF"/>
    <w:rsid w:val="000012B6"/>
    <w:rsid w:val="00010B93"/>
    <w:rsid w:val="000132F1"/>
    <w:rsid w:val="00020D45"/>
    <w:rsid w:val="00021325"/>
    <w:rsid w:val="000225C2"/>
    <w:rsid w:val="00027029"/>
    <w:rsid w:val="00027074"/>
    <w:rsid w:val="000338D5"/>
    <w:rsid w:val="00033E4A"/>
    <w:rsid w:val="00037240"/>
    <w:rsid w:val="00040743"/>
    <w:rsid w:val="0004116C"/>
    <w:rsid w:val="00052E3A"/>
    <w:rsid w:val="00053329"/>
    <w:rsid w:val="00053B6D"/>
    <w:rsid w:val="0005494B"/>
    <w:rsid w:val="00057FCF"/>
    <w:rsid w:val="00057FEA"/>
    <w:rsid w:val="00060961"/>
    <w:rsid w:val="00066C70"/>
    <w:rsid w:val="000741EB"/>
    <w:rsid w:val="000762E1"/>
    <w:rsid w:val="00076334"/>
    <w:rsid w:val="00080DD9"/>
    <w:rsid w:val="00082553"/>
    <w:rsid w:val="0008308D"/>
    <w:rsid w:val="00092CA1"/>
    <w:rsid w:val="000940BC"/>
    <w:rsid w:val="0009427D"/>
    <w:rsid w:val="00096555"/>
    <w:rsid w:val="00097E50"/>
    <w:rsid w:val="000A0323"/>
    <w:rsid w:val="000A5F80"/>
    <w:rsid w:val="000A7012"/>
    <w:rsid w:val="000B0285"/>
    <w:rsid w:val="000B0597"/>
    <w:rsid w:val="000B17C4"/>
    <w:rsid w:val="000B3EAC"/>
    <w:rsid w:val="000B5888"/>
    <w:rsid w:val="000C3D75"/>
    <w:rsid w:val="000D3712"/>
    <w:rsid w:val="000D659F"/>
    <w:rsid w:val="000E0898"/>
    <w:rsid w:val="000E0E60"/>
    <w:rsid w:val="000E1627"/>
    <w:rsid w:val="000E6844"/>
    <w:rsid w:val="000F1DB8"/>
    <w:rsid w:val="000F51DC"/>
    <w:rsid w:val="000F66CB"/>
    <w:rsid w:val="00110919"/>
    <w:rsid w:val="00111528"/>
    <w:rsid w:val="00111E01"/>
    <w:rsid w:val="00113058"/>
    <w:rsid w:val="00116C6D"/>
    <w:rsid w:val="00121C13"/>
    <w:rsid w:val="00123745"/>
    <w:rsid w:val="001249E0"/>
    <w:rsid w:val="0012549D"/>
    <w:rsid w:val="001360E1"/>
    <w:rsid w:val="00140106"/>
    <w:rsid w:val="00146FF6"/>
    <w:rsid w:val="00147E84"/>
    <w:rsid w:val="001533EC"/>
    <w:rsid w:val="00154E5F"/>
    <w:rsid w:val="00157420"/>
    <w:rsid w:val="001606E9"/>
    <w:rsid w:val="00166377"/>
    <w:rsid w:val="001700A6"/>
    <w:rsid w:val="00170630"/>
    <w:rsid w:val="00172455"/>
    <w:rsid w:val="00175159"/>
    <w:rsid w:val="00186080"/>
    <w:rsid w:val="001862F6"/>
    <w:rsid w:val="00187B7D"/>
    <w:rsid w:val="001900DB"/>
    <w:rsid w:val="00190A05"/>
    <w:rsid w:val="0019266A"/>
    <w:rsid w:val="0019406C"/>
    <w:rsid w:val="001A17F2"/>
    <w:rsid w:val="001A46FC"/>
    <w:rsid w:val="001A6A21"/>
    <w:rsid w:val="001B4905"/>
    <w:rsid w:val="001B7122"/>
    <w:rsid w:val="001C6CCA"/>
    <w:rsid w:val="001D0630"/>
    <w:rsid w:val="001D3C79"/>
    <w:rsid w:val="001D5FD8"/>
    <w:rsid w:val="001E078D"/>
    <w:rsid w:val="001F6F93"/>
    <w:rsid w:val="00203AE5"/>
    <w:rsid w:val="002118C6"/>
    <w:rsid w:val="00216765"/>
    <w:rsid w:val="00216B96"/>
    <w:rsid w:val="0022070D"/>
    <w:rsid w:val="0022191D"/>
    <w:rsid w:val="00231FAE"/>
    <w:rsid w:val="00234278"/>
    <w:rsid w:val="0023773E"/>
    <w:rsid w:val="00237803"/>
    <w:rsid w:val="00241712"/>
    <w:rsid w:val="00244FED"/>
    <w:rsid w:val="00251B9F"/>
    <w:rsid w:val="0025431C"/>
    <w:rsid w:val="00254B06"/>
    <w:rsid w:val="00254F83"/>
    <w:rsid w:val="00261D04"/>
    <w:rsid w:val="00265330"/>
    <w:rsid w:val="002724D2"/>
    <w:rsid w:val="0027364A"/>
    <w:rsid w:val="00275835"/>
    <w:rsid w:val="00276A0A"/>
    <w:rsid w:val="00277485"/>
    <w:rsid w:val="00282299"/>
    <w:rsid w:val="00283F03"/>
    <w:rsid w:val="00284D5B"/>
    <w:rsid w:val="002866F4"/>
    <w:rsid w:val="002A245A"/>
    <w:rsid w:val="002A27A6"/>
    <w:rsid w:val="002A292F"/>
    <w:rsid w:val="002A3777"/>
    <w:rsid w:val="002B1708"/>
    <w:rsid w:val="002B51EC"/>
    <w:rsid w:val="002B790D"/>
    <w:rsid w:val="002C2A7D"/>
    <w:rsid w:val="002C6519"/>
    <w:rsid w:val="002D2A16"/>
    <w:rsid w:val="002D454A"/>
    <w:rsid w:val="002E01C6"/>
    <w:rsid w:val="002E2897"/>
    <w:rsid w:val="002E4308"/>
    <w:rsid w:val="002E7A13"/>
    <w:rsid w:val="002F341D"/>
    <w:rsid w:val="002F78D6"/>
    <w:rsid w:val="00301ECF"/>
    <w:rsid w:val="00304A60"/>
    <w:rsid w:val="00305CC5"/>
    <w:rsid w:val="00306A7E"/>
    <w:rsid w:val="00312715"/>
    <w:rsid w:val="003160D6"/>
    <w:rsid w:val="003210F6"/>
    <w:rsid w:val="003250B9"/>
    <w:rsid w:val="003251A2"/>
    <w:rsid w:val="003263E7"/>
    <w:rsid w:val="00333FCD"/>
    <w:rsid w:val="0033674E"/>
    <w:rsid w:val="003459A6"/>
    <w:rsid w:val="00347990"/>
    <w:rsid w:val="0035049C"/>
    <w:rsid w:val="003549B5"/>
    <w:rsid w:val="00360C2E"/>
    <w:rsid w:val="003661A2"/>
    <w:rsid w:val="00367E3E"/>
    <w:rsid w:val="00371D93"/>
    <w:rsid w:val="00373E5B"/>
    <w:rsid w:val="00383EEA"/>
    <w:rsid w:val="00387B5C"/>
    <w:rsid w:val="00391A9F"/>
    <w:rsid w:val="00392C7E"/>
    <w:rsid w:val="003956CD"/>
    <w:rsid w:val="00397DAA"/>
    <w:rsid w:val="003A3E43"/>
    <w:rsid w:val="003B4550"/>
    <w:rsid w:val="003B4E88"/>
    <w:rsid w:val="003B7EAA"/>
    <w:rsid w:val="003C18AC"/>
    <w:rsid w:val="003C18FA"/>
    <w:rsid w:val="003C653B"/>
    <w:rsid w:val="003D3AA5"/>
    <w:rsid w:val="003D538D"/>
    <w:rsid w:val="003D5BF1"/>
    <w:rsid w:val="003D6414"/>
    <w:rsid w:val="003E1CB9"/>
    <w:rsid w:val="003E2907"/>
    <w:rsid w:val="003E3A38"/>
    <w:rsid w:val="003F7505"/>
    <w:rsid w:val="00410EE0"/>
    <w:rsid w:val="00411778"/>
    <w:rsid w:val="00417CD9"/>
    <w:rsid w:val="00420AD5"/>
    <w:rsid w:val="00427C9C"/>
    <w:rsid w:val="00435542"/>
    <w:rsid w:val="00435F26"/>
    <w:rsid w:val="0043634A"/>
    <w:rsid w:val="00445367"/>
    <w:rsid w:val="004453FD"/>
    <w:rsid w:val="0044676E"/>
    <w:rsid w:val="00451E77"/>
    <w:rsid w:val="0045292B"/>
    <w:rsid w:val="00457D7C"/>
    <w:rsid w:val="00460C95"/>
    <w:rsid w:val="00465403"/>
    <w:rsid w:val="00465DA6"/>
    <w:rsid w:val="00472FD5"/>
    <w:rsid w:val="00473593"/>
    <w:rsid w:val="00475348"/>
    <w:rsid w:val="00480E7D"/>
    <w:rsid w:val="00485056"/>
    <w:rsid w:val="004901E1"/>
    <w:rsid w:val="0049122A"/>
    <w:rsid w:val="004927B3"/>
    <w:rsid w:val="00494CAA"/>
    <w:rsid w:val="004A740B"/>
    <w:rsid w:val="004A7C94"/>
    <w:rsid w:val="004B5664"/>
    <w:rsid w:val="004C58CE"/>
    <w:rsid w:val="004D02B8"/>
    <w:rsid w:val="004D2BE8"/>
    <w:rsid w:val="004E1E62"/>
    <w:rsid w:val="004F4D5C"/>
    <w:rsid w:val="004F4FF2"/>
    <w:rsid w:val="004F5DD9"/>
    <w:rsid w:val="004F6392"/>
    <w:rsid w:val="004F708D"/>
    <w:rsid w:val="00514128"/>
    <w:rsid w:val="00514FF7"/>
    <w:rsid w:val="00515675"/>
    <w:rsid w:val="005272AE"/>
    <w:rsid w:val="00530A83"/>
    <w:rsid w:val="00537BB2"/>
    <w:rsid w:val="00541181"/>
    <w:rsid w:val="00541636"/>
    <w:rsid w:val="00541FDC"/>
    <w:rsid w:val="00542EBE"/>
    <w:rsid w:val="00546D26"/>
    <w:rsid w:val="00551A7C"/>
    <w:rsid w:val="0055396B"/>
    <w:rsid w:val="00555451"/>
    <w:rsid w:val="00557831"/>
    <w:rsid w:val="005635FF"/>
    <w:rsid w:val="00574598"/>
    <w:rsid w:val="0057466F"/>
    <w:rsid w:val="0057490C"/>
    <w:rsid w:val="00575A19"/>
    <w:rsid w:val="00576806"/>
    <w:rsid w:val="00591ECE"/>
    <w:rsid w:val="005926BE"/>
    <w:rsid w:val="00593737"/>
    <w:rsid w:val="00594FB6"/>
    <w:rsid w:val="00597FB9"/>
    <w:rsid w:val="005A12B4"/>
    <w:rsid w:val="005A1B6C"/>
    <w:rsid w:val="005A22D3"/>
    <w:rsid w:val="005A4236"/>
    <w:rsid w:val="005A7141"/>
    <w:rsid w:val="005A77B6"/>
    <w:rsid w:val="005A7C17"/>
    <w:rsid w:val="005B0344"/>
    <w:rsid w:val="005B1964"/>
    <w:rsid w:val="005B6909"/>
    <w:rsid w:val="005C0EA6"/>
    <w:rsid w:val="005C5671"/>
    <w:rsid w:val="005D3EED"/>
    <w:rsid w:val="005D4A58"/>
    <w:rsid w:val="005E0A9C"/>
    <w:rsid w:val="005E3A81"/>
    <w:rsid w:val="005E4FCA"/>
    <w:rsid w:val="005E672F"/>
    <w:rsid w:val="005F24C1"/>
    <w:rsid w:val="005F609F"/>
    <w:rsid w:val="005F7857"/>
    <w:rsid w:val="00603DFD"/>
    <w:rsid w:val="006061D7"/>
    <w:rsid w:val="00614F85"/>
    <w:rsid w:val="00620D1D"/>
    <w:rsid w:val="0062322B"/>
    <w:rsid w:val="006271C4"/>
    <w:rsid w:val="006301BC"/>
    <w:rsid w:val="006340CE"/>
    <w:rsid w:val="00634FD2"/>
    <w:rsid w:val="0063608B"/>
    <w:rsid w:val="0063659F"/>
    <w:rsid w:val="00643DA7"/>
    <w:rsid w:val="006477FB"/>
    <w:rsid w:val="006517FB"/>
    <w:rsid w:val="00652079"/>
    <w:rsid w:val="006521FF"/>
    <w:rsid w:val="00652F42"/>
    <w:rsid w:val="0065736B"/>
    <w:rsid w:val="006607DE"/>
    <w:rsid w:val="006630CC"/>
    <w:rsid w:val="00671034"/>
    <w:rsid w:val="006712B4"/>
    <w:rsid w:val="00671BDD"/>
    <w:rsid w:val="006738E6"/>
    <w:rsid w:val="00674A3A"/>
    <w:rsid w:val="006A1DE5"/>
    <w:rsid w:val="006A36C4"/>
    <w:rsid w:val="006A4CB2"/>
    <w:rsid w:val="006A679F"/>
    <w:rsid w:val="006B071F"/>
    <w:rsid w:val="006B1633"/>
    <w:rsid w:val="006B2AE4"/>
    <w:rsid w:val="006B2C0B"/>
    <w:rsid w:val="006B2F52"/>
    <w:rsid w:val="006B6113"/>
    <w:rsid w:val="006B675A"/>
    <w:rsid w:val="006B774B"/>
    <w:rsid w:val="006B797F"/>
    <w:rsid w:val="006C0733"/>
    <w:rsid w:val="006C112B"/>
    <w:rsid w:val="006C1B18"/>
    <w:rsid w:val="006C1D73"/>
    <w:rsid w:val="006D1DA1"/>
    <w:rsid w:val="006D1EFF"/>
    <w:rsid w:val="006D6D33"/>
    <w:rsid w:val="006E2F4D"/>
    <w:rsid w:val="006F23C2"/>
    <w:rsid w:val="006F2523"/>
    <w:rsid w:val="006F6B49"/>
    <w:rsid w:val="007015A8"/>
    <w:rsid w:val="0070270B"/>
    <w:rsid w:val="00705355"/>
    <w:rsid w:val="00707188"/>
    <w:rsid w:val="00715035"/>
    <w:rsid w:val="00715A69"/>
    <w:rsid w:val="00717B95"/>
    <w:rsid w:val="00720701"/>
    <w:rsid w:val="007268A3"/>
    <w:rsid w:val="00727C96"/>
    <w:rsid w:val="00730985"/>
    <w:rsid w:val="00740458"/>
    <w:rsid w:val="0074123F"/>
    <w:rsid w:val="0074619D"/>
    <w:rsid w:val="00751CF1"/>
    <w:rsid w:val="007679D9"/>
    <w:rsid w:val="00772E74"/>
    <w:rsid w:val="00774194"/>
    <w:rsid w:val="00775906"/>
    <w:rsid w:val="00776EBA"/>
    <w:rsid w:val="0078118E"/>
    <w:rsid w:val="00782F34"/>
    <w:rsid w:val="00786A73"/>
    <w:rsid w:val="00787B71"/>
    <w:rsid w:val="007905BE"/>
    <w:rsid w:val="00792FF9"/>
    <w:rsid w:val="007A1993"/>
    <w:rsid w:val="007A4AFC"/>
    <w:rsid w:val="007B1066"/>
    <w:rsid w:val="007B297B"/>
    <w:rsid w:val="007B746B"/>
    <w:rsid w:val="007B7971"/>
    <w:rsid w:val="007C5E48"/>
    <w:rsid w:val="007D2078"/>
    <w:rsid w:val="007D259A"/>
    <w:rsid w:val="007D3798"/>
    <w:rsid w:val="007D5A37"/>
    <w:rsid w:val="007D7E65"/>
    <w:rsid w:val="007E16C3"/>
    <w:rsid w:val="007E18C8"/>
    <w:rsid w:val="007E2BB2"/>
    <w:rsid w:val="007F2D34"/>
    <w:rsid w:val="007F4337"/>
    <w:rsid w:val="007F6AF4"/>
    <w:rsid w:val="008000C3"/>
    <w:rsid w:val="00804FD8"/>
    <w:rsid w:val="0080687D"/>
    <w:rsid w:val="008101E4"/>
    <w:rsid w:val="00810AE6"/>
    <w:rsid w:val="008158E1"/>
    <w:rsid w:val="00823C76"/>
    <w:rsid w:val="008242B9"/>
    <w:rsid w:val="008302C6"/>
    <w:rsid w:val="00832358"/>
    <w:rsid w:val="0083355E"/>
    <w:rsid w:val="00833A46"/>
    <w:rsid w:val="008374F5"/>
    <w:rsid w:val="00837D81"/>
    <w:rsid w:val="00846FE4"/>
    <w:rsid w:val="00851D20"/>
    <w:rsid w:val="00856A4A"/>
    <w:rsid w:val="00862DF3"/>
    <w:rsid w:val="00867F61"/>
    <w:rsid w:val="0087146F"/>
    <w:rsid w:val="008744C2"/>
    <w:rsid w:val="00874694"/>
    <w:rsid w:val="0087481D"/>
    <w:rsid w:val="008911EA"/>
    <w:rsid w:val="00894135"/>
    <w:rsid w:val="00894F19"/>
    <w:rsid w:val="008955FF"/>
    <w:rsid w:val="008972F8"/>
    <w:rsid w:val="00897C60"/>
    <w:rsid w:val="008A0E46"/>
    <w:rsid w:val="008A16D7"/>
    <w:rsid w:val="008A3A30"/>
    <w:rsid w:val="008A489C"/>
    <w:rsid w:val="008A5A5C"/>
    <w:rsid w:val="008B2D7C"/>
    <w:rsid w:val="008C1F43"/>
    <w:rsid w:val="008C2365"/>
    <w:rsid w:val="008C5F46"/>
    <w:rsid w:val="008C7144"/>
    <w:rsid w:val="008D10BD"/>
    <w:rsid w:val="008D2702"/>
    <w:rsid w:val="008D5C62"/>
    <w:rsid w:val="008E3D5E"/>
    <w:rsid w:val="008E49D8"/>
    <w:rsid w:val="008E6006"/>
    <w:rsid w:val="008F14B9"/>
    <w:rsid w:val="008F2ECD"/>
    <w:rsid w:val="008F4D35"/>
    <w:rsid w:val="008F651E"/>
    <w:rsid w:val="00900EE9"/>
    <w:rsid w:val="009021F9"/>
    <w:rsid w:val="009040CE"/>
    <w:rsid w:val="0091065E"/>
    <w:rsid w:val="009110F8"/>
    <w:rsid w:val="00912A9E"/>
    <w:rsid w:val="00914A1B"/>
    <w:rsid w:val="00914B25"/>
    <w:rsid w:val="009210E5"/>
    <w:rsid w:val="009239A6"/>
    <w:rsid w:val="00932F9C"/>
    <w:rsid w:val="00934AEB"/>
    <w:rsid w:val="00936196"/>
    <w:rsid w:val="009417CE"/>
    <w:rsid w:val="00941D6A"/>
    <w:rsid w:val="00943F0F"/>
    <w:rsid w:val="00946B7B"/>
    <w:rsid w:val="00950763"/>
    <w:rsid w:val="00951781"/>
    <w:rsid w:val="00953414"/>
    <w:rsid w:val="00957BFE"/>
    <w:rsid w:val="00960129"/>
    <w:rsid w:val="00961179"/>
    <w:rsid w:val="00962E77"/>
    <w:rsid w:val="00963CDE"/>
    <w:rsid w:val="00965CB3"/>
    <w:rsid w:val="00965DBE"/>
    <w:rsid w:val="0097397A"/>
    <w:rsid w:val="00975302"/>
    <w:rsid w:val="0097643B"/>
    <w:rsid w:val="0098675E"/>
    <w:rsid w:val="009A0234"/>
    <w:rsid w:val="009A114E"/>
    <w:rsid w:val="009A57A9"/>
    <w:rsid w:val="009B029A"/>
    <w:rsid w:val="009B2372"/>
    <w:rsid w:val="009B6169"/>
    <w:rsid w:val="009C4586"/>
    <w:rsid w:val="009C5EF0"/>
    <w:rsid w:val="009D00BA"/>
    <w:rsid w:val="009D1F46"/>
    <w:rsid w:val="009D42EF"/>
    <w:rsid w:val="009E0F8A"/>
    <w:rsid w:val="009E1039"/>
    <w:rsid w:val="009E21B5"/>
    <w:rsid w:val="009E2A1D"/>
    <w:rsid w:val="009E2B82"/>
    <w:rsid w:val="009E37ED"/>
    <w:rsid w:val="009F006A"/>
    <w:rsid w:val="009F27BF"/>
    <w:rsid w:val="009F39D2"/>
    <w:rsid w:val="009F6FD5"/>
    <w:rsid w:val="00A0071B"/>
    <w:rsid w:val="00A0229F"/>
    <w:rsid w:val="00A06309"/>
    <w:rsid w:val="00A128F5"/>
    <w:rsid w:val="00A17889"/>
    <w:rsid w:val="00A2207F"/>
    <w:rsid w:val="00A23BDA"/>
    <w:rsid w:val="00A32291"/>
    <w:rsid w:val="00A34147"/>
    <w:rsid w:val="00A344D4"/>
    <w:rsid w:val="00A428B4"/>
    <w:rsid w:val="00A42F30"/>
    <w:rsid w:val="00A47603"/>
    <w:rsid w:val="00A479E6"/>
    <w:rsid w:val="00A573B3"/>
    <w:rsid w:val="00A61603"/>
    <w:rsid w:val="00A632B5"/>
    <w:rsid w:val="00A732DA"/>
    <w:rsid w:val="00A74E75"/>
    <w:rsid w:val="00A84825"/>
    <w:rsid w:val="00A86B58"/>
    <w:rsid w:val="00A90B5C"/>
    <w:rsid w:val="00A917A1"/>
    <w:rsid w:val="00A91C86"/>
    <w:rsid w:val="00A94288"/>
    <w:rsid w:val="00A94B78"/>
    <w:rsid w:val="00AA116B"/>
    <w:rsid w:val="00AA6D6E"/>
    <w:rsid w:val="00AA6F5B"/>
    <w:rsid w:val="00AB19C9"/>
    <w:rsid w:val="00AB23FE"/>
    <w:rsid w:val="00AB68C8"/>
    <w:rsid w:val="00AB6C50"/>
    <w:rsid w:val="00AB778D"/>
    <w:rsid w:val="00AC0373"/>
    <w:rsid w:val="00AC3D43"/>
    <w:rsid w:val="00AC6C7F"/>
    <w:rsid w:val="00AC7A87"/>
    <w:rsid w:val="00AD7458"/>
    <w:rsid w:val="00AD7662"/>
    <w:rsid w:val="00AE70F9"/>
    <w:rsid w:val="00AF43AF"/>
    <w:rsid w:val="00AF6C91"/>
    <w:rsid w:val="00B04623"/>
    <w:rsid w:val="00B04ADD"/>
    <w:rsid w:val="00B0539E"/>
    <w:rsid w:val="00B06244"/>
    <w:rsid w:val="00B063ED"/>
    <w:rsid w:val="00B14B21"/>
    <w:rsid w:val="00B236D0"/>
    <w:rsid w:val="00B25898"/>
    <w:rsid w:val="00B25FB4"/>
    <w:rsid w:val="00B27BF9"/>
    <w:rsid w:val="00B32710"/>
    <w:rsid w:val="00B37A15"/>
    <w:rsid w:val="00B433FD"/>
    <w:rsid w:val="00B45B4A"/>
    <w:rsid w:val="00B525C2"/>
    <w:rsid w:val="00B56E7B"/>
    <w:rsid w:val="00B579EE"/>
    <w:rsid w:val="00B63D42"/>
    <w:rsid w:val="00B64A8D"/>
    <w:rsid w:val="00B6515B"/>
    <w:rsid w:val="00B66902"/>
    <w:rsid w:val="00B71242"/>
    <w:rsid w:val="00B74994"/>
    <w:rsid w:val="00B74D5C"/>
    <w:rsid w:val="00B83309"/>
    <w:rsid w:val="00B83648"/>
    <w:rsid w:val="00B85B12"/>
    <w:rsid w:val="00B869C4"/>
    <w:rsid w:val="00B87847"/>
    <w:rsid w:val="00B8798F"/>
    <w:rsid w:val="00B94BCD"/>
    <w:rsid w:val="00BA1252"/>
    <w:rsid w:val="00BA5578"/>
    <w:rsid w:val="00BB0BD3"/>
    <w:rsid w:val="00BB42A6"/>
    <w:rsid w:val="00BB46CF"/>
    <w:rsid w:val="00BB4A47"/>
    <w:rsid w:val="00BC3C90"/>
    <w:rsid w:val="00BC4268"/>
    <w:rsid w:val="00BC4A8C"/>
    <w:rsid w:val="00BD46A7"/>
    <w:rsid w:val="00BD76AF"/>
    <w:rsid w:val="00BE6578"/>
    <w:rsid w:val="00BF41DA"/>
    <w:rsid w:val="00BF5D68"/>
    <w:rsid w:val="00BF5DED"/>
    <w:rsid w:val="00BF71B2"/>
    <w:rsid w:val="00C039C0"/>
    <w:rsid w:val="00C071F6"/>
    <w:rsid w:val="00C13AD8"/>
    <w:rsid w:val="00C15D94"/>
    <w:rsid w:val="00C17548"/>
    <w:rsid w:val="00C20BFB"/>
    <w:rsid w:val="00C23BBB"/>
    <w:rsid w:val="00C32701"/>
    <w:rsid w:val="00C329F1"/>
    <w:rsid w:val="00C350B3"/>
    <w:rsid w:val="00C37BAE"/>
    <w:rsid w:val="00C4309B"/>
    <w:rsid w:val="00C45274"/>
    <w:rsid w:val="00C45AFE"/>
    <w:rsid w:val="00C46303"/>
    <w:rsid w:val="00C46F07"/>
    <w:rsid w:val="00C52946"/>
    <w:rsid w:val="00C541C8"/>
    <w:rsid w:val="00C5586C"/>
    <w:rsid w:val="00C560FE"/>
    <w:rsid w:val="00C60F9D"/>
    <w:rsid w:val="00C61431"/>
    <w:rsid w:val="00C66EBD"/>
    <w:rsid w:val="00C679EC"/>
    <w:rsid w:val="00C71039"/>
    <w:rsid w:val="00C80E32"/>
    <w:rsid w:val="00C857BA"/>
    <w:rsid w:val="00C860A3"/>
    <w:rsid w:val="00C87FF7"/>
    <w:rsid w:val="00C93DE1"/>
    <w:rsid w:val="00CA0712"/>
    <w:rsid w:val="00CA32E3"/>
    <w:rsid w:val="00CA5638"/>
    <w:rsid w:val="00CA6D10"/>
    <w:rsid w:val="00CA7DEF"/>
    <w:rsid w:val="00CB7F04"/>
    <w:rsid w:val="00CC1001"/>
    <w:rsid w:val="00CC15F5"/>
    <w:rsid w:val="00CC4A39"/>
    <w:rsid w:val="00CC6042"/>
    <w:rsid w:val="00CC7963"/>
    <w:rsid w:val="00CD1BB3"/>
    <w:rsid w:val="00CD1D89"/>
    <w:rsid w:val="00CD7957"/>
    <w:rsid w:val="00CE00A4"/>
    <w:rsid w:val="00CE13B1"/>
    <w:rsid w:val="00CE1471"/>
    <w:rsid w:val="00CE1D6D"/>
    <w:rsid w:val="00CE3993"/>
    <w:rsid w:val="00CE48E0"/>
    <w:rsid w:val="00CE5D17"/>
    <w:rsid w:val="00CE79D5"/>
    <w:rsid w:val="00CF0BAB"/>
    <w:rsid w:val="00CF10F9"/>
    <w:rsid w:val="00CF2946"/>
    <w:rsid w:val="00CF551D"/>
    <w:rsid w:val="00CF661A"/>
    <w:rsid w:val="00CF6EBF"/>
    <w:rsid w:val="00CF755B"/>
    <w:rsid w:val="00D02D3C"/>
    <w:rsid w:val="00D05553"/>
    <w:rsid w:val="00D06235"/>
    <w:rsid w:val="00D06420"/>
    <w:rsid w:val="00D07968"/>
    <w:rsid w:val="00D13E2D"/>
    <w:rsid w:val="00D15306"/>
    <w:rsid w:val="00D15E54"/>
    <w:rsid w:val="00D2348C"/>
    <w:rsid w:val="00D24673"/>
    <w:rsid w:val="00D255C3"/>
    <w:rsid w:val="00D30D70"/>
    <w:rsid w:val="00D31EAF"/>
    <w:rsid w:val="00D33B83"/>
    <w:rsid w:val="00D34110"/>
    <w:rsid w:val="00D34DA5"/>
    <w:rsid w:val="00D41B9B"/>
    <w:rsid w:val="00D44242"/>
    <w:rsid w:val="00D55067"/>
    <w:rsid w:val="00D5618C"/>
    <w:rsid w:val="00D60E40"/>
    <w:rsid w:val="00D66F51"/>
    <w:rsid w:val="00D74953"/>
    <w:rsid w:val="00D775C1"/>
    <w:rsid w:val="00D80E9A"/>
    <w:rsid w:val="00D834B4"/>
    <w:rsid w:val="00D85221"/>
    <w:rsid w:val="00D8624E"/>
    <w:rsid w:val="00D8719D"/>
    <w:rsid w:val="00D957F2"/>
    <w:rsid w:val="00D962D4"/>
    <w:rsid w:val="00D96B10"/>
    <w:rsid w:val="00DA0109"/>
    <w:rsid w:val="00DA23FE"/>
    <w:rsid w:val="00DA3EC8"/>
    <w:rsid w:val="00DA64A9"/>
    <w:rsid w:val="00DB2560"/>
    <w:rsid w:val="00DB3D48"/>
    <w:rsid w:val="00DB43A2"/>
    <w:rsid w:val="00DB763B"/>
    <w:rsid w:val="00DB7A3C"/>
    <w:rsid w:val="00DC1EB8"/>
    <w:rsid w:val="00DC6333"/>
    <w:rsid w:val="00DE1297"/>
    <w:rsid w:val="00DE4ED7"/>
    <w:rsid w:val="00DE78ED"/>
    <w:rsid w:val="00DF0B44"/>
    <w:rsid w:val="00DF0FAB"/>
    <w:rsid w:val="00DF4651"/>
    <w:rsid w:val="00DF5FF4"/>
    <w:rsid w:val="00DF6797"/>
    <w:rsid w:val="00E004AB"/>
    <w:rsid w:val="00E01329"/>
    <w:rsid w:val="00E01C10"/>
    <w:rsid w:val="00E11068"/>
    <w:rsid w:val="00E12FDF"/>
    <w:rsid w:val="00E13C8B"/>
    <w:rsid w:val="00E14EF3"/>
    <w:rsid w:val="00E200DD"/>
    <w:rsid w:val="00E20EC8"/>
    <w:rsid w:val="00E21689"/>
    <w:rsid w:val="00E23D67"/>
    <w:rsid w:val="00E276B7"/>
    <w:rsid w:val="00E31641"/>
    <w:rsid w:val="00E31E38"/>
    <w:rsid w:val="00E3401B"/>
    <w:rsid w:val="00E3740A"/>
    <w:rsid w:val="00E37CB5"/>
    <w:rsid w:val="00E4117B"/>
    <w:rsid w:val="00E43BA3"/>
    <w:rsid w:val="00E46B5C"/>
    <w:rsid w:val="00E561CE"/>
    <w:rsid w:val="00E56E14"/>
    <w:rsid w:val="00E61651"/>
    <w:rsid w:val="00E63750"/>
    <w:rsid w:val="00E7254F"/>
    <w:rsid w:val="00E74219"/>
    <w:rsid w:val="00E74425"/>
    <w:rsid w:val="00E75F47"/>
    <w:rsid w:val="00E80D1B"/>
    <w:rsid w:val="00E84C74"/>
    <w:rsid w:val="00E84E3B"/>
    <w:rsid w:val="00E85C61"/>
    <w:rsid w:val="00E93203"/>
    <w:rsid w:val="00EA004E"/>
    <w:rsid w:val="00EA06E5"/>
    <w:rsid w:val="00EA32A0"/>
    <w:rsid w:val="00EA417A"/>
    <w:rsid w:val="00EA44D7"/>
    <w:rsid w:val="00EA45A7"/>
    <w:rsid w:val="00EA47F8"/>
    <w:rsid w:val="00EA4A91"/>
    <w:rsid w:val="00EA6B41"/>
    <w:rsid w:val="00EB2AFA"/>
    <w:rsid w:val="00EB3B86"/>
    <w:rsid w:val="00EB6687"/>
    <w:rsid w:val="00EC17FA"/>
    <w:rsid w:val="00EC20EE"/>
    <w:rsid w:val="00EC2DB2"/>
    <w:rsid w:val="00EC727F"/>
    <w:rsid w:val="00EE47CE"/>
    <w:rsid w:val="00EE7A5D"/>
    <w:rsid w:val="00EE7D3E"/>
    <w:rsid w:val="00EF2754"/>
    <w:rsid w:val="00EF2890"/>
    <w:rsid w:val="00EF6C3E"/>
    <w:rsid w:val="00EF7E9B"/>
    <w:rsid w:val="00F0520D"/>
    <w:rsid w:val="00F06FAD"/>
    <w:rsid w:val="00F10DAD"/>
    <w:rsid w:val="00F143FA"/>
    <w:rsid w:val="00F14852"/>
    <w:rsid w:val="00F15202"/>
    <w:rsid w:val="00F22152"/>
    <w:rsid w:val="00F239C7"/>
    <w:rsid w:val="00F239E0"/>
    <w:rsid w:val="00F2401C"/>
    <w:rsid w:val="00F24E44"/>
    <w:rsid w:val="00F30BB2"/>
    <w:rsid w:val="00F36268"/>
    <w:rsid w:val="00F4330C"/>
    <w:rsid w:val="00F434E1"/>
    <w:rsid w:val="00F43A8A"/>
    <w:rsid w:val="00F459BD"/>
    <w:rsid w:val="00F51BA0"/>
    <w:rsid w:val="00F51C7B"/>
    <w:rsid w:val="00F5289F"/>
    <w:rsid w:val="00F55FD3"/>
    <w:rsid w:val="00F668D4"/>
    <w:rsid w:val="00F676A2"/>
    <w:rsid w:val="00F712DB"/>
    <w:rsid w:val="00F714E9"/>
    <w:rsid w:val="00F7481D"/>
    <w:rsid w:val="00F74E1C"/>
    <w:rsid w:val="00F81D44"/>
    <w:rsid w:val="00F84325"/>
    <w:rsid w:val="00F86019"/>
    <w:rsid w:val="00F869A9"/>
    <w:rsid w:val="00F9241D"/>
    <w:rsid w:val="00F92A53"/>
    <w:rsid w:val="00F9719C"/>
    <w:rsid w:val="00F971C0"/>
    <w:rsid w:val="00FA1E8B"/>
    <w:rsid w:val="00FA5A04"/>
    <w:rsid w:val="00FB3080"/>
    <w:rsid w:val="00FB4091"/>
    <w:rsid w:val="00FB6A60"/>
    <w:rsid w:val="00FC176B"/>
    <w:rsid w:val="00FC1CB8"/>
    <w:rsid w:val="00FC2346"/>
    <w:rsid w:val="00FC6DA0"/>
    <w:rsid w:val="00FD2E87"/>
    <w:rsid w:val="00FE0BE6"/>
    <w:rsid w:val="00FF73EA"/>
    <w:rsid w:val="031F062E"/>
    <w:rsid w:val="03511F61"/>
    <w:rsid w:val="067D6AD2"/>
    <w:rsid w:val="06871572"/>
    <w:rsid w:val="071F78F2"/>
    <w:rsid w:val="082866BF"/>
    <w:rsid w:val="08522DFC"/>
    <w:rsid w:val="089740AE"/>
    <w:rsid w:val="08B33E53"/>
    <w:rsid w:val="08DD62D8"/>
    <w:rsid w:val="09B86FFA"/>
    <w:rsid w:val="0BD4110F"/>
    <w:rsid w:val="0CB92122"/>
    <w:rsid w:val="0F377B81"/>
    <w:rsid w:val="0F6020A5"/>
    <w:rsid w:val="0F8A34D1"/>
    <w:rsid w:val="0FAE0F77"/>
    <w:rsid w:val="11F12C9E"/>
    <w:rsid w:val="15414172"/>
    <w:rsid w:val="161A0405"/>
    <w:rsid w:val="16501991"/>
    <w:rsid w:val="196F4AA4"/>
    <w:rsid w:val="1992118A"/>
    <w:rsid w:val="19CB0476"/>
    <w:rsid w:val="1DDD1919"/>
    <w:rsid w:val="1E3B3EC7"/>
    <w:rsid w:val="1EAD1301"/>
    <w:rsid w:val="1EE93A45"/>
    <w:rsid w:val="1F2E0A20"/>
    <w:rsid w:val="201706E2"/>
    <w:rsid w:val="20F40826"/>
    <w:rsid w:val="210D2B84"/>
    <w:rsid w:val="223E4B08"/>
    <w:rsid w:val="23C9251C"/>
    <w:rsid w:val="23C96151"/>
    <w:rsid w:val="248451FF"/>
    <w:rsid w:val="25FC70D5"/>
    <w:rsid w:val="276E724C"/>
    <w:rsid w:val="279A32CC"/>
    <w:rsid w:val="27EA7345"/>
    <w:rsid w:val="28B47625"/>
    <w:rsid w:val="2A9B42BC"/>
    <w:rsid w:val="2A9D7AA2"/>
    <w:rsid w:val="2BDC59F4"/>
    <w:rsid w:val="2CAF7EAE"/>
    <w:rsid w:val="2CEA0E46"/>
    <w:rsid w:val="2DF5389B"/>
    <w:rsid w:val="2F13422E"/>
    <w:rsid w:val="2FC57EC4"/>
    <w:rsid w:val="307C32A1"/>
    <w:rsid w:val="31587230"/>
    <w:rsid w:val="33354B6F"/>
    <w:rsid w:val="358A6162"/>
    <w:rsid w:val="359D7A6E"/>
    <w:rsid w:val="36CF0EC3"/>
    <w:rsid w:val="374904DD"/>
    <w:rsid w:val="393C6021"/>
    <w:rsid w:val="3AE453B4"/>
    <w:rsid w:val="3BC15DA3"/>
    <w:rsid w:val="3E463B01"/>
    <w:rsid w:val="3F581842"/>
    <w:rsid w:val="3F6B73F4"/>
    <w:rsid w:val="41024282"/>
    <w:rsid w:val="442E46D1"/>
    <w:rsid w:val="47460C62"/>
    <w:rsid w:val="47A86802"/>
    <w:rsid w:val="495B6D3D"/>
    <w:rsid w:val="49B5133F"/>
    <w:rsid w:val="49FA43F1"/>
    <w:rsid w:val="4A5F2F16"/>
    <w:rsid w:val="4E7A1C3A"/>
    <w:rsid w:val="4F3E4FC2"/>
    <w:rsid w:val="4F820B6B"/>
    <w:rsid w:val="4F943625"/>
    <w:rsid w:val="4FC603EB"/>
    <w:rsid w:val="50F22FC8"/>
    <w:rsid w:val="53AE2DFF"/>
    <w:rsid w:val="544C5F49"/>
    <w:rsid w:val="56AF4565"/>
    <w:rsid w:val="570C20AE"/>
    <w:rsid w:val="572C591A"/>
    <w:rsid w:val="57CA15C5"/>
    <w:rsid w:val="599157D1"/>
    <w:rsid w:val="59D82C82"/>
    <w:rsid w:val="59F774C9"/>
    <w:rsid w:val="5A3B56BC"/>
    <w:rsid w:val="600B330D"/>
    <w:rsid w:val="60DC7E2C"/>
    <w:rsid w:val="638E4CAC"/>
    <w:rsid w:val="64243E71"/>
    <w:rsid w:val="65C16368"/>
    <w:rsid w:val="66AF3F0D"/>
    <w:rsid w:val="69766B6C"/>
    <w:rsid w:val="6C0D531D"/>
    <w:rsid w:val="6CD77B65"/>
    <w:rsid w:val="6DBB4115"/>
    <w:rsid w:val="70074CAA"/>
    <w:rsid w:val="72714BB7"/>
    <w:rsid w:val="739E63D6"/>
    <w:rsid w:val="73CD4A8B"/>
    <w:rsid w:val="73E00A32"/>
    <w:rsid w:val="743134D7"/>
    <w:rsid w:val="76810D58"/>
    <w:rsid w:val="77146481"/>
    <w:rsid w:val="79084227"/>
    <w:rsid w:val="7C381B22"/>
    <w:rsid w:val="7D674BA3"/>
    <w:rsid w:val="7D772FBB"/>
    <w:rsid w:val="7D8E6486"/>
    <w:rsid w:val="7D94194A"/>
    <w:rsid w:val="7E6851D8"/>
    <w:rsid w:val="7F1B1BFF"/>
    <w:rsid w:val="7F8C72CA"/>
    <w:rsid w:val="7FA470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2009&#24180;&#36130;&#25919;&#23616;&#25991;&#20214;\&#32418;&#22836;&#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DELL</cp:lastModifiedBy>
  <dcterms:modified xsi:type="dcterms:W3CDTF">2025-09-10T00:59:43Z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