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仿宋_GB2312" w:hAnsi="仿宋_GB2312"/>
          <w:color w:val="333333"/>
          <w:sz w:val="32"/>
          <w:szCs w:val="32"/>
          <w:shd w:val="clear" w:fill="FFFFFF"/>
        </w:rPr>
      </w:pPr>
      <w:r>
        <w:rPr>
          <w:rFonts w:ascii="仿宋_GB2312"/>
          <w:sz w:val="32"/>
          <w:szCs w:val="32"/>
        </w:rPr>
        <w:t>梁财字〔2020〕99 号</w:t>
      </w:r>
    </w:p>
    <w:p>
      <w:pPr>
        <w:pStyle w:val="9"/>
        <w:rPr>
          <w:rFonts w:ascii="仿宋_GB2312" w:hAnsi="仿宋_GB2312"/>
          <w:color w:val="333333"/>
          <w:sz w:val="32"/>
          <w:szCs w:val="32"/>
          <w:shd w:val="clear" w:fill="FFFFFF"/>
        </w:rPr>
      </w:pPr>
    </w:p>
    <w:p>
      <w:pPr>
        <w:pStyle w:val="9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关于对政协梁河县第十五届委员会第五次会议第1号提案的答复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ascii="仿宋" w:hAnsi="仿宋"/>
          <w:sz w:val="44"/>
          <w:szCs w:val="44"/>
        </w:rPr>
      </w:pPr>
      <w:r>
        <w:rPr>
          <w:rFonts w:ascii="仿宋" w:hAnsi="仿宋"/>
          <w:sz w:val="44"/>
          <w:szCs w:val="44"/>
        </w:rPr>
        <w:t xml:space="preserve">  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县政协提案委员联络和社法委：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textAlignment w:val="auto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您委室提出的《关于解决梁河县“智慧政协平台”系统建设资金提案》，已交县财政局研究办理，现答复如下：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textAlignment w:val="auto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德宏州“智慧政协平台”由州、县共同建设，共需建设资金200余万元，其中每个县（市）需承担建设资金15万元，其余不足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部分</w:t>
      </w:r>
      <w:r>
        <w:rPr>
          <w:rFonts w:ascii="Times New Roman" w:hAnsi="Times New Roman"/>
          <w:sz w:val="32"/>
          <w:szCs w:val="32"/>
        </w:rPr>
        <w:t>由州政协承担，由于年初预算时没有安排此笔经费，建议在今年的预算调整时，由县政协提供相关要求县级配套的文件依据上报给县财政，由县财政在预算调整时给予调整安排。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textAlignment w:val="auto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县政协提案委员联络和社法委，</w:t>
      </w:r>
      <w:r>
        <w:rPr>
          <w:sz w:val="32"/>
          <w:szCs w:val="32"/>
        </w:rPr>
        <w:t>你</w:t>
      </w:r>
      <w:r>
        <w:rPr>
          <w:rFonts w:ascii="Times New Roman" w:hAnsi="Times New Roman"/>
          <w:sz w:val="32"/>
          <w:szCs w:val="32"/>
        </w:rPr>
        <w:t>们提出的建议很好，对于</w:t>
      </w:r>
      <w:r>
        <w:rPr>
          <w:rFonts w:hint="eastAsia"/>
          <w:sz w:val="32"/>
          <w:szCs w:val="32"/>
          <w:lang w:eastAsia="zh-CN"/>
        </w:rPr>
        <w:t>部分</w:t>
      </w:r>
      <w:r>
        <w:rPr>
          <w:rFonts w:ascii="Times New Roman" w:hAnsi="Times New Roman"/>
          <w:sz w:val="32"/>
          <w:szCs w:val="32"/>
        </w:rPr>
        <w:t>资金不能及时的安排，请谅解。希望您一如既往关心和支持财政工作。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right"/>
        <w:textAlignment w:val="auto"/>
        <w:outlineLvl w:val="9"/>
        <w:rPr>
          <w:rFonts w:ascii="Times New Roman" w:hAnsi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梁河县财政局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2020年9月1日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ascii="Times New Roman" w:hAnsi="Times New Roman"/>
          <w:color w:val="333333"/>
          <w:sz w:val="32"/>
          <w:szCs w:val="32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ascii="Times New Roman" w:hAnsi="Times New Roman"/>
          <w:color w:val="333333"/>
          <w:sz w:val="32"/>
          <w:szCs w:val="32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textAlignment w:val="auto"/>
        <w:outlineLvl w:val="9"/>
        <w:rPr>
          <w:rFonts w:ascii="Times New Roman" w:hAnsi="Times New Roman"/>
          <w:color w:val="333333"/>
          <w:sz w:val="32"/>
          <w:szCs w:val="32"/>
          <w:shd w:val="clear" w:fill="FFFFFF"/>
        </w:rPr>
      </w:pPr>
      <w:r>
        <w:rPr>
          <w:rFonts w:ascii="Times New Roman" w:hAnsi="Times New Roman"/>
          <w:color w:val="333333"/>
          <w:sz w:val="32"/>
          <w:szCs w:val="32"/>
          <w:shd w:val="clear" w:fill="FFFFFF"/>
        </w:rPr>
        <w:t>联系人及电话：刘辉  18306979688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ascii="Times New Roman" w:hAnsi="Times New Roman"/>
          <w:color w:val="333333"/>
          <w:sz w:val="32"/>
          <w:szCs w:val="32"/>
          <w:shd w:val="clear" w:fill="FFFFFF"/>
        </w:rPr>
      </w:pPr>
    </w:p>
    <w:p>
      <w:pPr>
        <w:pStyle w:val="9"/>
        <w:rPr>
          <w:rFonts w:ascii="Times New Roman" w:hAnsi="Times New Roman"/>
          <w:color w:val="333333"/>
          <w:sz w:val="32"/>
          <w:szCs w:val="32"/>
          <w:shd w:val="clear" w:fill="FFFFFF"/>
        </w:rPr>
      </w:pPr>
    </w:p>
    <w:p>
      <w:pPr>
        <w:pStyle w:val="9"/>
        <w:rPr>
          <w:rFonts w:ascii="Times New Roman" w:hAnsi="Times New Roman"/>
          <w:color w:val="333333"/>
          <w:sz w:val="32"/>
          <w:szCs w:val="32"/>
          <w:shd w:val="clear" w:fill="FFFFFF"/>
        </w:rPr>
      </w:pPr>
    </w:p>
    <w:p>
      <w:pPr>
        <w:pStyle w:val="9"/>
        <w:rPr>
          <w:rFonts w:ascii="Times New Roman" w:hAnsi="Times New Roman"/>
          <w:color w:val="333333"/>
          <w:sz w:val="32"/>
          <w:szCs w:val="32"/>
          <w:shd w:val="clear" w:fill="FFFFFF"/>
        </w:rPr>
      </w:pPr>
    </w:p>
    <w:p>
      <w:pPr>
        <w:pStyle w:val="9"/>
        <w:rPr>
          <w:rFonts w:ascii="Times New Roman" w:hAnsi="Times New Roman"/>
          <w:color w:val="333333"/>
          <w:sz w:val="32"/>
          <w:szCs w:val="32"/>
          <w:shd w:val="clear" w:fill="FFFFFF"/>
        </w:rPr>
      </w:pPr>
    </w:p>
    <w:p>
      <w:pPr>
        <w:pStyle w:val="9"/>
        <w:rPr>
          <w:rFonts w:ascii="Times New Roman" w:hAnsi="Times New Roman"/>
          <w:color w:val="333333"/>
          <w:sz w:val="32"/>
          <w:szCs w:val="32"/>
          <w:shd w:val="clear" w:fill="FFFFFF"/>
        </w:rPr>
      </w:pPr>
    </w:p>
    <w:p>
      <w:pPr>
        <w:pStyle w:val="9"/>
        <w:rPr>
          <w:rFonts w:ascii="Times New Roman" w:hAnsi="Times New Roman"/>
          <w:color w:val="333333"/>
          <w:sz w:val="32"/>
          <w:szCs w:val="32"/>
          <w:shd w:val="clear" w:fill="FFFFFF"/>
        </w:rPr>
      </w:pPr>
    </w:p>
    <w:p>
      <w:pPr>
        <w:pStyle w:val="9"/>
        <w:rPr>
          <w:rFonts w:ascii="Times New Roman" w:hAnsi="Times New Roman"/>
          <w:color w:val="333333"/>
          <w:sz w:val="32"/>
          <w:szCs w:val="32"/>
          <w:shd w:val="clear" w:fill="FFFFFF"/>
        </w:rPr>
      </w:pPr>
    </w:p>
    <w:p>
      <w:pPr>
        <w:pStyle w:val="9"/>
        <w:rPr>
          <w:rFonts w:ascii="Times New Roman" w:hAnsi="Times New Roman"/>
          <w:color w:val="333333"/>
          <w:sz w:val="32"/>
          <w:szCs w:val="32"/>
          <w:shd w:val="clear" w:fill="FFFFFF"/>
        </w:rPr>
      </w:pPr>
    </w:p>
    <w:p>
      <w:pPr>
        <w:pStyle w:val="9"/>
        <w:rPr>
          <w:rFonts w:ascii="Times New Roman" w:hAnsi="Times New Roman"/>
          <w:color w:val="333333"/>
          <w:sz w:val="32"/>
          <w:szCs w:val="32"/>
          <w:shd w:val="clear" w:fill="FFFFFF"/>
        </w:rPr>
      </w:pPr>
    </w:p>
    <w:p>
      <w:pPr>
        <w:pStyle w:val="9"/>
        <w:rPr>
          <w:rFonts w:ascii="Times New Roman" w:hAnsi="Times New Roman"/>
          <w:color w:val="333333"/>
          <w:sz w:val="32"/>
          <w:szCs w:val="32"/>
          <w:shd w:val="clear" w:fill="FFFFFF"/>
        </w:rPr>
      </w:pPr>
    </w:p>
    <w:p>
      <w:pPr>
        <w:pStyle w:val="9"/>
        <w:spacing w:line="600" w:lineRule="exact"/>
        <w:ind w:firstLine="280"/>
        <w:jc w:val="left"/>
      </w:pPr>
      <w:r>
        <w:rPr>
          <w:rFonts w:ascii="Times New Roman" w:hAnsi="Times New Roman"/>
          <w:sz w:val="28"/>
          <w:szCs w:val="28"/>
        </w:rPr>
        <w:t xml:space="preserve">梁河县财政局                           2020年9月1日印发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D6D04C3"/>
    <w:rsid w:val="7BCE49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7"/>
    <w:qFormat/>
    <w:uiPriority w:val="0"/>
    <w:pPr>
      <w:jc w:val="both"/>
    </w:pPr>
    <w:rPr>
      <w:rFonts w:ascii="Times New Roman" w:hAnsi="Times New Roman" w:eastAsiaTheme="minorEastAsia" w:cstheme="minorBidi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 w:eastAsiaTheme="minorEastAsia" w:cstheme="minorBidi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tblPr>
      <w:tblLayout w:type="fixed"/>
    </w:tblPr>
  </w:style>
  <w:style w:type="paragraph" w:customStyle="1" w:styleId="13">
    <w:name w:val="日期1"/>
    <w:qFormat/>
    <w:uiPriority w:val="0"/>
    <w:pPr>
      <w:ind w:left="100"/>
    </w:pPr>
    <w:rPr>
      <w:rFonts w:ascii="Calibri" w:hAnsiTheme="minorHAnsi" w:eastAsiaTheme="minorEastAsia" w:cstheme="minorBidi"/>
    </w:rPr>
  </w:style>
  <w:style w:type="paragraph" w:customStyle="1" w:styleId="14">
    <w:name w:val="页脚1"/>
    <w:qFormat/>
    <w:uiPriority w:val="0"/>
    <w:pPr>
      <w:jc w:val="left"/>
    </w:pPr>
    <w:rPr>
      <w:rFonts w:ascii="Calibri" w:hAnsiTheme="minorHAnsi" w:eastAsiaTheme="minorEastAsia" w:cstheme="minorBidi"/>
      <w:sz w:val="18"/>
      <w:szCs w:val="18"/>
    </w:rPr>
  </w:style>
  <w:style w:type="paragraph" w:customStyle="1" w:styleId="15">
    <w:name w:val="页眉1"/>
    <w:qFormat/>
    <w:uiPriority w:val="0"/>
    <w:pPr>
      <w:pBdr>
        <w:bottom w:val="single" w:color="000000" w:sz="6" w:space="1"/>
      </w:pBdr>
      <w:jc w:val="center"/>
    </w:pPr>
    <w:rPr>
      <w:rFonts w:ascii="Calibri" w:hAnsiTheme="minorHAnsi" w:eastAsiaTheme="minorEastAsia" w:cstheme="minorBidi"/>
      <w:sz w:val="18"/>
      <w:szCs w:val="18"/>
    </w:rPr>
  </w:style>
  <w:style w:type="paragraph" w:customStyle="1" w:styleId="16">
    <w:name w:val="普通(网站)1"/>
    <w:qFormat/>
    <w:uiPriority w:val="0"/>
    <w:pPr>
      <w:spacing w:before="0" w:after="0"/>
      <w:ind w:left="0" w:right="0"/>
      <w:jc w:val="left"/>
    </w:pPr>
    <w:rPr>
      <w:rFonts w:ascii="Calibri" w:hAnsiTheme="minorHAnsi" w:eastAsiaTheme="minorEastAsia" w:cstheme="minorBidi"/>
      <w:sz w:val="24"/>
    </w:rPr>
  </w:style>
  <w:style w:type="character" w:customStyle="1" w:styleId="17">
    <w:name w:val="页码1"/>
    <w:link w:val="9"/>
    <w:qFormat/>
    <w:uiPriority w:val="0"/>
    <w:rPr>
      <w:rFonts w:ascii="Times New Roman" w:hAnsi="Times New Roman"/>
    </w:rPr>
  </w:style>
  <w:style w:type="paragraph" w:customStyle="1" w:styleId="18">
    <w:name w:val="Char Char Char Char Char Char Char"/>
    <w:qFormat/>
    <w:uiPriority w:val="0"/>
    <w:rPr>
      <w:rFonts w:ascii="Calibr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2025-10-07T09:54:23Z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