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E8B27">
      <w:pPr>
        <w:pStyle w:val="10"/>
        <w:ind w:left="0" w:leftChars="0" w:firstLine="0" w:firstLineChars="0"/>
        <w:jc w:val="center"/>
        <w:rPr>
          <w:b/>
        </w:rPr>
      </w:pPr>
      <w:r>
        <w:rPr>
          <w:rFonts w:hint="eastAsia" w:ascii="黑体" w:hAnsi="黑体" w:eastAsia="黑体"/>
          <w:sz w:val="44"/>
          <w:szCs w:val="44"/>
        </w:rPr>
        <w:t>梁河</w:t>
      </w:r>
      <w:r>
        <w:rPr>
          <w:rFonts w:ascii="黑体" w:hAnsi="黑体" w:eastAsia="黑体"/>
          <w:sz w:val="44"/>
          <w:szCs w:val="44"/>
        </w:rPr>
        <w:t>县</w:t>
      </w:r>
      <w:r>
        <w:rPr>
          <w:rFonts w:hint="eastAsia" w:ascii="黑体" w:hAnsi="黑体" w:eastAsia="黑体"/>
          <w:sz w:val="44"/>
          <w:szCs w:val="44"/>
        </w:rPr>
        <w:t>九保乡2024年烟草捐赠横路村资金项目农业生产配套设施工程</w:t>
      </w:r>
    </w:p>
    <w:p w14:paraId="181BC0D5">
      <w:pPr>
        <w:spacing w:line="900" w:lineRule="exact"/>
        <w:rPr>
          <w:rFonts w:ascii="华文行楷" w:hAnsi="华文行楷" w:eastAsia="华文行楷" w:cs="华文行楷"/>
          <w:b/>
          <w:bCs/>
          <w:sz w:val="52"/>
          <w:szCs w:val="52"/>
        </w:rPr>
      </w:pPr>
    </w:p>
    <w:p w14:paraId="6EFF1326">
      <w:pPr>
        <w:spacing w:line="900" w:lineRule="exact"/>
        <w:jc w:val="center"/>
        <w:rPr>
          <w:rFonts w:ascii="方正楷体简体" w:hAnsi="方正楷体简体" w:eastAsia="方正楷体简体" w:cs="方正楷体简体"/>
          <w:b/>
          <w:bCs/>
          <w:sz w:val="52"/>
          <w:szCs w:val="52"/>
        </w:rPr>
      </w:pPr>
      <w:r>
        <w:rPr>
          <w:rFonts w:hint="eastAsia" w:ascii="方正楷体简体" w:hAnsi="方正楷体简体" w:eastAsia="方正楷体简体" w:cs="方正楷体简体"/>
          <w:b/>
          <w:bCs/>
          <w:sz w:val="52"/>
          <w:szCs w:val="52"/>
        </w:rPr>
        <w:t>实</w:t>
      </w:r>
    </w:p>
    <w:p w14:paraId="4A7BAF0C">
      <w:pPr>
        <w:spacing w:line="900" w:lineRule="exact"/>
        <w:jc w:val="center"/>
        <w:rPr>
          <w:rFonts w:ascii="方正楷体简体" w:hAnsi="方正楷体简体" w:eastAsia="方正楷体简体" w:cs="方正楷体简体"/>
          <w:b/>
          <w:bCs/>
          <w:sz w:val="52"/>
          <w:szCs w:val="52"/>
        </w:rPr>
      </w:pPr>
    </w:p>
    <w:p w14:paraId="13E51A2D">
      <w:pPr>
        <w:spacing w:line="900" w:lineRule="exact"/>
        <w:jc w:val="center"/>
        <w:rPr>
          <w:rFonts w:ascii="方正楷体简体" w:hAnsi="方正楷体简体" w:eastAsia="方正楷体简体" w:cs="方正楷体简体"/>
          <w:b/>
          <w:bCs/>
          <w:sz w:val="52"/>
          <w:szCs w:val="52"/>
        </w:rPr>
      </w:pPr>
      <w:r>
        <w:rPr>
          <w:rFonts w:hint="eastAsia" w:ascii="方正楷体简体" w:hAnsi="方正楷体简体" w:eastAsia="方正楷体简体" w:cs="方正楷体简体"/>
          <w:b/>
          <w:bCs/>
          <w:sz w:val="52"/>
          <w:szCs w:val="52"/>
        </w:rPr>
        <w:t>施</w:t>
      </w:r>
    </w:p>
    <w:p w14:paraId="1741E375">
      <w:pPr>
        <w:spacing w:line="900" w:lineRule="exact"/>
        <w:jc w:val="center"/>
        <w:rPr>
          <w:rFonts w:ascii="方正楷体简体" w:hAnsi="方正楷体简体" w:eastAsia="方正楷体简体" w:cs="方正楷体简体"/>
          <w:b/>
          <w:bCs/>
          <w:sz w:val="52"/>
          <w:szCs w:val="52"/>
        </w:rPr>
      </w:pPr>
    </w:p>
    <w:p w14:paraId="19C6E127">
      <w:pPr>
        <w:spacing w:line="900" w:lineRule="exact"/>
        <w:jc w:val="center"/>
        <w:rPr>
          <w:rFonts w:ascii="方正楷体简体" w:hAnsi="方正楷体简体" w:eastAsia="方正楷体简体" w:cs="方正楷体简体"/>
          <w:b/>
          <w:bCs/>
          <w:sz w:val="52"/>
          <w:szCs w:val="52"/>
        </w:rPr>
      </w:pPr>
      <w:r>
        <w:rPr>
          <w:rFonts w:hint="eastAsia" w:ascii="方正楷体简体" w:hAnsi="方正楷体简体" w:eastAsia="方正楷体简体" w:cs="方正楷体简体"/>
          <w:b/>
          <w:bCs/>
          <w:sz w:val="52"/>
          <w:szCs w:val="52"/>
        </w:rPr>
        <w:t>方</w:t>
      </w:r>
    </w:p>
    <w:p w14:paraId="27851C74">
      <w:pPr>
        <w:spacing w:line="900" w:lineRule="exact"/>
        <w:jc w:val="center"/>
        <w:rPr>
          <w:rFonts w:ascii="方正楷体简体" w:hAnsi="方正楷体简体" w:eastAsia="方正楷体简体" w:cs="方正楷体简体"/>
          <w:b/>
          <w:bCs/>
          <w:sz w:val="52"/>
          <w:szCs w:val="52"/>
        </w:rPr>
      </w:pPr>
    </w:p>
    <w:p w14:paraId="6DC9A630">
      <w:pPr>
        <w:spacing w:line="900" w:lineRule="exact"/>
        <w:jc w:val="center"/>
        <w:rPr>
          <w:rFonts w:ascii="方正楷体简体" w:hAnsi="方正楷体简体" w:eastAsia="方正楷体简体" w:cs="方正楷体简体"/>
          <w:sz w:val="72"/>
          <w:szCs w:val="72"/>
        </w:rPr>
      </w:pPr>
      <w:r>
        <w:rPr>
          <w:rFonts w:hint="eastAsia" w:ascii="方正楷体简体" w:hAnsi="方正楷体简体" w:eastAsia="方正楷体简体" w:cs="方正楷体简体"/>
          <w:b/>
          <w:bCs/>
          <w:sz w:val="52"/>
          <w:szCs w:val="52"/>
        </w:rPr>
        <w:t>案</w:t>
      </w:r>
    </w:p>
    <w:p w14:paraId="5E5EC82F">
      <w:pPr>
        <w:rPr>
          <w:rFonts w:ascii="微软雅黑" w:hAnsi="微软雅黑" w:eastAsia="微软雅黑" w:cs="微软雅黑"/>
          <w:b/>
          <w:bCs/>
          <w:sz w:val="36"/>
          <w:szCs w:val="36"/>
        </w:rPr>
      </w:pPr>
    </w:p>
    <w:p w14:paraId="2D98A140">
      <w:pPr>
        <w:pStyle w:val="10"/>
        <w:ind w:left="840" w:hanging="420"/>
      </w:pPr>
    </w:p>
    <w:p w14:paraId="307D40A7">
      <w:pPr>
        <w:pStyle w:val="11"/>
      </w:pPr>
    </w:p>
    <w:p w14:paraId="2E616899"/>
    <w:p w14:paraId="11BE036A">
      <w:pPr>
        <w:pStyle w:val="10"/>
        <w:ind w:left="840" w:hanging="420"/>
      </w:pPr>
    </w:p>
    <w:p w14:paraId="1C3AC950">
      <w:pPr>
        <w:pStyle w:val="11"/>
        <w:jc w:val="center"/>
        <w:rPr>
          <w:rFonts w:ascii="黑体" w:hAnsi="黑体" w:eastAsia="黑体"/>
          <w:b/>
          <w:bCs/>
          <w:sz w:val="32"/>
          <w:szCs w:val="32"/>
        </w:rPr>
      </w:pPr>
      <w:r>
        <w:rPr>
          <w:rFonts w:hint="eastAsia" w:ascii="黑体" w:hAnsi="黑体" w:eastAsia="黑体"/>
          <w:b/>
          <w:bCs/>
          <w:sz w:val="32"/>
          <w:szCs w:val="32"/>
        </w:rPr>
        <w:t>编制单位：梁河县九保阿昌族乡人民政府</w:t>
      </w:r>
    </w:p>
    <w:p w14:paraId="46DCE6A7">
      <w:pPr>
        <w:jc w:val="center"/>
        <w:rPr>
          <w:rFonts w:ascii="黑体" w:hAnsi="黑体" w:eastAsia="黑体" w:cs="黑体"/>
          <w:sz w:val="32"/>
          <w:szCs w:val="32"/>
        </w:rPr>
      </w:pPr>
      <w:r>
        <w:rPr>
          <w:rFonts w:hint="eastAsia" w:ascii="黑体" w:hAnsi="黑体" w:eastAsia="黑体" w:cs="黑体"/>
          <w:b/>
          <w:bCs/>
          <w:sz w:val="32"/>
          <w:szCs w:val="32"/>
        </w:rPr>
        <w:t xml:space="preserve">   2024年9月9日</w:t>
      </w:r>
    </w:p>
    <w:p w14:paraId="50888C77">
      <w:pPr>
        <w:adjustRightInd w:val="0"/>
        <w:snapToGrid w:val="0"/>
        <w:spacing w:line="360" w:lineRule="auto"/>
        <w:outlineLvl w:val="0"/>
        <w:rPr>
          <w:rFonts w:ascii="楷体" w:hAnsi="楷体" w:eastAsia="楷体" w:cs="楷体"/>
          <w:b/>
          <w:bCs/>
          <w:sz w:val="32"/>
          <w:szCs w:val="32"/>
        </w:rPr>
        <w:sectPr>
          <w:pgSz w:w="11906" w:h="16838"/>
          <w:pgMar w:top="1871" w:right="1701" w:bottom="1417" w:left="1757" w:header="851" w:footer="992" w:gutter="0"/>
          <w:pgNumType w:fmt="numberInDash"/>
          <w:cols w:space="425" w:num="1"/>
          <w:docGrid w:type="lines" w:linePitch="312" w:charSpace="0"/>
        </w:sectPr>
      </w:pPr>
    </w:p>
    <w:p w14:paraId="7C136F75">
      <w:pPr>
        <w:adjustRightInd w:val="0"/>
        <w:snapToGrid w:val="0"/>
        <w:spacing w:line="560" w:lineRule="exact"/>
        <w:jc w:val="center"/>
        <w:outlineLvl w:val="0"/>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梁河</w:t>
      </w:r>
      <w:r>
        <w:rPr>
          <w:rFonts w:ascii="方正小标宋简体" w:hAnsi="方正小标宋简体" w:eastAsia="方正小标宋简体" w:cs="方正小标宋简体"/>
          <w:b/>
          <w:sz w:val="44"/>
          <w:szCs w:val="44"/>
        </w:rPr>
        <w:t>县</w:t>
      </w:r>
      <w:r>
        <w:rPr>
          <w:rFonts w:hint="eastAsia" w:ascii="方正小标宋简体" w:hAnsi="方正小标宋简体" w:eastAsia="方正小标宋简体" w:cs="方正小标宋简体"/>
          <w:b/>
          <w:sz w:val="44"/>
          <w:szCs w:val="44"/>
        </w:rPr>
        <w:t>九保乡2024年烟草捐赠横路村资金项目农业生产配套设施工程</w:t>
      </w:r>
    </w:p>
    <w:p w14:paraId="14189548">
      <w:pPr>
        <w:adjustRightInd w:val="0"/>
        <w:snapToGrid w:val="0"/>
        <w:spacing w:line="560" w:lineRule="exact"/>
        <w:jc w:val="center"/>
        <w:outlineLvl w:val="0"/>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实施方案</w:t>
      </w:r>
    </w:p>
    <w:p w14:paraId="60DF83FE">
      <w:pPr>
        <w:adjustRightInd w:val="0"/>
        <w:snapToGrid w:val="0"/>
        <w:spacing w:line="560" w:lineRule="exact"/>
        <w:ind w:firstLine="880" w:firstLineChars="200"/>
        <w:jc w:val="center"/>
        <w:outlineLvl w:val="0"/>
        <w:rPr>
          <w:rFonts w:ascii="方正小标宋简体" w:hAnsi="方正小标宋简体" w:eastAsia="方正小标宋简体" w:cs="方正小标宋简体"/>
          <w:sz w:val="44"/>
          <w:szCs w:val="44"/>
        </w:rPr>
      </w:pPr>
    </w:p>
    <w:p w14:paraId="5D9BDD2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中共中央、国务院关于学习运用“千村示范、万村整治”工程经验有力有效推进乡村全面振兴的意见》（2024年中央1号文件）及《云南省财政厅等六部门关于修订&lt;加强中央和省级财政衔接推进乡村振兴补助资金使用管理的实施意见&gt;的通知》（云财规</w:t>
      </w:r>
      <w:r>
        <w:rPr>
          <w:rFonts w:hint="eastAsia" w:ascii="仿宋_GB2312" w:eastAsia="仿宋_GB2312"/>
          <w:sz w:val="32"/>
          <w:szCs w:val="32"/>
        </w:rPr>
        <w:t>〔2024〕10号</w:t>
      </w:r>
      <w:r>
        <w:rPr>
          <w:rFonts w:hint="eastAsia" w:ascii="方正仿宋_GBK" w:hAnsi="方正仿宋_GBK" w:eastAsia="方正仿宋_GBK" w:cs="方正仿宋_GBK"/>
          <w:sz w:val="32"/>
          <w:szCs w:val="32"/>
        </w:rPr>
        <w:t>）等文件，按照中央和省、州、县巩固</w:t>
      </w:r>
      <w:r>
        <w:rPr>
          <w:rFonts w:hint="eastAsia" w:ascii="方正仿宋_GBK" w:hAnsi="方正仿宋_GBK" w:eastAsia="方正仿宋_GBK" w:cs="方正仿宋_GBK"/>
          <w:sz w:val="32"/>
          <w:szCs w:val="32"/>
          <w:lang w:val="en-US" w:eastAsia="zh-CN"/>
        </w:rPr>
        <w:t>拓展</w:t>
      </w:r>
      <w:r>
        <w:rPr>
          <w:rFonts w:hint="eastAsia" w:ascii="方正仿宋_GBK" w:hAnsi="方正仿宋_GBK" w:eastAsia="方正仿宋_GBK" w:cs="方正仿宋_GBK"/>
          <w:sz w:val="32"/>
          <w:szCs w:val="32"/>
        </w:rPr>
        <w:t>脱贫攻坚成果同乡村振兴有效衔接的有关战略规划部署，为巩固</w:t>
      </w:r>
      <w:r>
        <w:rPr>
          <w:rFonts w:hint="eastAsia" w:ascii="方正仿宋_GBK" w:hAnsi="方正仿宋_GBK" w:eastAsia="方正仿宋_GBK" w:cs="方正仿宋_GBK"/>
          <w:sz w:val="32"/>
          <w:szCs w:val="32"/>
          <w:lang w:val="en-US" w:eastAsia="zh-CN"/>
        </w:rPr>
        <w:t>拓展</w:t>
      </w:r>
      <w:r>
        <w:rPr>
          <w:rFonts w:hint="eastAsia" w:ascii="方正仿宋_GBK" w:hAnsi="方正仿宋_GBK" w:eastAsia="方正仿宋_GBK" w:cs="方正仿宋_GBK"/>
          <w:sz w:val="32"/>
          <w:szCs w:val="32"/>
        </w:rPr>
        <w:t>脱贫攻坚成果，着力提升产业发展，通过积极组织规划和向上申报争取，决定实施梁河</w:t>
      </w:r>
      <w:r>
        <w:rPr>
          <w:rFonts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rPr>
        <w:t>九保乡2024年烟草捐赠横路村资金项目（农业生产配套设施工程）。</w:t>
      </w:r>
      <w:r>
        <w:rPr>
          <w:rFonts w:hint="eastAsia" w:ascii="仿宋_GB2312" w:eastAsia="仿宋_GB2312"/>
          <w:sz w:val="32"/>
          <w:szCs w:val="32"/>
        </w:rPr>
        <w:t>梁河县九保乡2024年烟草捐赠横路村资金37万元，其中农业生产配套设施建设32万元。</w:t>
      </w:r>
      <w:r>
        <w:rPr>
          <w:rFonts w:hint="eastAsia" w:ascii="方正仿宋_GBK" w:hAnsi="方正仿宋_GBK" w:eastAsia="方正仿宋_GBK" w:cs="方正仿宋_GBK"/>
          <w:sz w:val="32"/>
          <w:szCs w:val="32"/>
        </w:rPr>
        <w:t>我乡高度重视，及时成立了项目领导小组并组织相关部门技术人员到项目区进行项目建设规划，结合项目区实际情况，为扎实推进项目建设实施，特制定本实施方案：</w:t>
      </w:r>
    </w:p>
    <w:p w14:paraId="698EEF2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一、项目区概况</w:t>
      </w:r>
    </w:p>
    <w:p w14:paraId="2D90017D">
      <w:pPr>
        <w:spacing w:line="560" w:lineRule="exact"/>
        <w:ind w:firstLine="643" w:firstLineChars="200"/>
        <w:rPr>
          <w:rFonts w:ascii="方正楷体简体" w:hAnsi="方正楷体简体" w:eastAsia="方正楷体简体" w:cs="方正楷体简体"/>
          <w:b/>
          <w:bCs/>
          <w:sz w:val="32"/>
          <w:szCs w:val="32"/>
        </w:rPr>
      </w:pPr>
      <w:bookmarkStart w:id="0" w:name="_Toc15050"/>
      <w:r>
        <w:rPr>
          <w:rFonts w:hint="eastAsia" w:ascii="方正楷体简体" w:hAnsi="方正楷体简体" w:eastAsia="方正楷体简体" w:cs="方正楷体简体"/>
          <w:b/>
          <w:bCs/>
          <w:sz w:val="32"/>
          <w:szCs w:val="32"/>
        </w:rPr>
        <w:t>（一）项目区社会经济概况</w:t>
      </w:r>
      <w:bookmarkEnd w:id="0"/>
    </w:p>
    <w:p w14:paraId="3B4513BB">
      <w:pPr>
        <w:ind w:firstLine="640" w:firstLineChars="200"/>
        <w:rPr>
          <w:rFonts w:ascii="仿宋_GB2312" w:eastAsia="仿宋_GB2312"/>
          <w:sz w:val="32"/>
          <w:szCs w:val="32"/>
        </w:rPr>
      </w:pPr>
      <w:r>
        <w:rPr>
          <w:rFonts w:hint="eastAsia" w:ascii="仿宋_GB2312" w:eastAsia="仿宋_GB2312"/>
          <w:sz w:val="32"/>
          <w:szCs w:val="32"/>
        </w:rPr>
        <w:t>九保阿昌族乡是全国3个阿昌族乡之一，是全国阿昌族聚居的主要地区。横路村位于梁河县九保阿昌族乡东部，是一个阿昌族聚居的山区村，村委会距乡人民政府驻地九保8公里，距县城10公里，年平均气温20.3℃，无霜期305天，年降雨量1388毫米，平均海拔1500米，年日照2511小时，全村辖横路、沙坡、芒展、曹家寨4个自然村，国土面积7.11平方公里，林地5847.6亩。2023年，全村实有309户1280人，其中阿昌族人口1234人，占总人口的98.00%；全村实有耕地1899亩，其中：水田915亩，旱地984亩，人均耕地1.63亩，人均口粮528公斤，农民人均纯收入8384元。全村经济收入主要以茶叶、烤烟、甘蔗和养殖为主。</w:t>
      </w:r>
    </w:p>
    <w:p w14:paraId="03BF2C6F">
      <w:pPr>
        <w:spacing w:line="560" w:lineRule="exact"/>
        <w:ind w:firstLine="643" w:firstLineChars="200"/>
        <w:rPr>
          <w:rFonts w:ascii="方正仿宋_GBK" w:hAnsi="方正仿宋_GBK" w:eastAsia="方正仿宋_GBK" w:cs="方正仿宋_GBK"/>
          <w:sz w:val="32"/>
          <w:szCs w:val="32"/>
        </w:rPr>
      </w:pPr>
      <w:r>
        <w:rPr>
          <w:rFonts w:hint="eastAsia" w:ascii="方正楷体简体" w:hAnsi="方正楷体简体" w:eastAsia="方正楷体简体" w:cs="方正楷体简体"/>
          <w:b/>
          <w:bCs/>
          <w:sz w:val="32"/>
          <w:szCs w:val="32"/>
        </w:rPr>
        <w:t>（二）项目点概况</w:t>
      </w:r>
    </w:p>
    <w:p w14:paraId="7EA6BBFF">
      <w:pPr>
        <w:spacing w:line="560" w:lineRule="exact"/>
        <w:ind w:firstLine="640" w:firstLineChars="200"/>
        <w:rPr>
          <w:rFonts w:eastAsia="方正仿宋_GBK"/>
          <w:sz w:val="32"/>
          <w:szCs w:val="32"/>
        </w:rPr>
      </w:pPr>
      <w:r>
        <w:rPr>
          <w:rFonts w:hint="eastAsia" w:eastAsia="方正仿宋_GBK"/>
          <w:sz w:val="32"/>
          <w:szCs w:val="32"/>
        </w:rPr>
        <w:t>项目点位于梁河县九保乡横路村委会，项目区基础设施建设滞后，给产业发展带来问题、村民发展产业的积极性不高。一是</w:t>
      </w:r>
      <w:r>
        <w:rPr>
          <w:rFonts w:hint="eastAsia" w:ascii="仿宋_GB2312" w:eastAsia="仿宋_GB2312"/>
          <w:sz w:val="32"/>
          <w:szCs w:val="32"/>
        </w:rPr>
        <w:t>横路村沙坡大沟是全村山区水田灌溉的唯一沟渠，覆盖全村山区水田600余亩，多年来，该沟渠三面支砌未得到完善，沟渠无法保障畅通，群众维修成本增加，水田灌溉用水无法保障。二是芒展自然村南窑产业道路多年来一直为土路，晴天一身灰雨天一身泥，每遇降雨，车辆无法通行，群众无法运输生产物资，群众出行十分不便，严重制约当地经济社会发展。</w:t>
      </w:r>
      <w:r>
        <w:rPr>
          <w:rFonts w:hint="eastAsia" w:eastAsia="方正仿宋_GBK"/>
          <w:sz w:val="32"/>
          <w:szCs w:val="32"/>
        </w:rPr>
        <w:t>通过项目的实施，进一步解决项目区农田灌溉问题，改善因产业道路现状问题，导致运输较困难，产品运输不出去，产业无法得到进一步发展。因此，急需完善当地农田灌溉沟渠与产业道路，带动种植产业的快速发展和农产品向外推送发展的目标，因此，项目区民众迫切渴求项目实施，项目建设实施是非常必要和具有现实重要意义的。</w:t>
      </w:r>
    </w:p>
    <w:p w14:paraId="6A32F9D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二、项目目标</w:t>
      </w:r>
    </w:p>
    <w:p w14:paraId="4651AF5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实施项目，实现建设项目与群众增收的双盈目标，既改善农业生产配套设施，又直接增加群众的农业生产收入。将带动沿线产业的发展，提高农产品交易量，增加农户的种植收益，将当地资源优势转化为经济优势， 促进农业增效和农民增收、稳定、绿色、健康、可持续发展。</w:t>
      </w:r>
    </w:p>
    <w:p w14:paraId="23FD007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三、项目建设主要内容及规模</w:t>
      </w:r>
    </w:p>
    <w:p w14:paraId="1E46FC90">
      <w:pPr>
        <w:ind w:firstLine="707" w:firstLineChars="221"/>
        <w:rPr>
          <w:rFonts w:ascii="仿宋_GB2312" w:eastAsia="仿宋_GB2312"/>
          <w:sz w:val="32"/>
          <w:szCs w:val="32"/>
        </w:rPr>
      </w:pPr>
      <w:r>
        <w:rPr>
          <w:rFonts w:hint="eastAsia" w:ascii="仿宋_GB2312" w:eastAsia="仿宋_GB2312"/>
          <w:sz w:val="32"/>
          <w:szCs w:val="32"/>
        </w:rPr>
        <w:t>项目建设类型为改建</w:t>
      </w:r>
      <w:bookmarkStart w:id="1" w:name="_Toc450080536"/>
      <w:r>
        <w:rPr>
          <w:rFonts w:hint="eastAsia" w:ascii="仿宋_GB2312" w:eastAsia="仿宋_GB2312"/>
          <w:sz w:val="32"/>
          <w:szCs w:val="32"/>
        </w:rPr>
        <w:t>：1.沙坡大沟三面沟支砌347米及部分附属挡墙；2.改造产业道路1条，长1.7千米，路面为砂夹石路面及相关附属。本项目未涉及征占用林地、耕地情况。</w:t>
      </w:r>
    </w:p>
    <w:p w14:paraId="632E1BA9">
      <w:pPr>
        <w:ind w:firstLine="707" w:firstLineChars="221"/>
        <w:rPr>
          <w:rFonts w:ascii="仿宋_GB2312" w:eastAsia="仿宋_GB2312"/>
          <w:sz w:val="32"/>
          <w:szCs w:val="32"/>
        </w:rPr>
      </w:pPr>
      <w:r>
        <w:rPr>
          <w:rFonts w:hint="eastAsia" w:ascii="仿宋_GB2312" w:eastAsia="仿宋_GB2312"/>
          <w:sz w:val="32"/>
          <w:szCs w:val="32"/>
        </w:rPr>
        <w:t>主要建设内容为：1.沙坡大沟灌溉沟渠三面支砌347米，支砌方量为296.67立方米；M7.5浆砌片块石挡墙支砌7.5米，支砌方量为20.14立方米；2.产业道路砂夹石铺筑路面1.7千米，均宽3米，铺筑路面5100平方米；M7.5浆砌片块石挡墙15米，支砌方量123.24立方米；浇筑混凝土排水沟100米，浇筑方量49.18立方米;埋设涵管20米。</w:t>
      </w:r>
    </w:p>
    <w:p w14:paraId="0F0F8F6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四、项目投资预算及资金筹措</w:t>
      </w:r>
    </w:p>
    <w:p w14:paraId="626FD302">
      <w:pPr>
        <w:spacing w:line="560" w:lineRule="exact"/>
        <w:ind w:firstLine="643" w:firstLineChars="200"/>
        <w:rPr>
          <w:rFonts w:ascii="方正楷体简体" w:hAnsi="方正楷体简体" w:eastAsia="方正楷体简体" w:cs="方正楷体简体"/>
          <w:b/>
          <w:bCs/>
          <w:sz w:val="32"/>
          <w:szCs w:val="32"/>
        </w:rPr>
      </w:pPr>
      <w:bookmarkStart w:id="2" w:name="_Toc6624"/>
      <w:r>
        <w:rPr>
          <w:rFonts w:hint="eastAsia" w:ascii="方正楷体简体" w:hAnsi="方正楷体简体" w:eastAsia="方正楷体简体" w:cs="方正楷体简体"/>
          <w:b/>
          <w:bCs/>
          <w:sz w:val="32"/>
          <w:szCs w:val="32"/>
        </w:rPr>
        <w:t>（一）项目投资</w:t>
      </w:r>
      <w:bookmarkEnd w:id="2"/>
      <w:r>
        <w:rPr>
          <w:rFonts w:hint="eastAsia" w:ascii="方正楷体简体" w:hAnsi="方正楷体简体" w:eastAsia="方正楷体简体" w:cs="方正楷体简体"/>
          <w:b/>
          <w:bCs/>
          <w:sz w:val="32"/>
          <w:szCs w:val="32"/>
        </w:rPr>
        <w:t>预算</w:t>
      </w:r>
    </w:p>
    <w:p w14:paraId="18412758">
      <w:pPr>
        <w:spacing w:line="560" w:lineRule="exact"/>
        <w:ind w:firstLine="640" w:firstLineChars="200"/>
        <w:rPr>
          <w:rFonts w:eastAsia="方正仿宋_GBK"/>
          <w:sz w:val="32"/>
          <w:szCs w:val="32"/>
        </w:rPr>
      </w:pPr>
      <w:r>
        <w:rPr>
          <w:rFonts w:hint="eastAsia" w:eastAsia="方正仿宋_GBK"/>
          <w:sz w:val="32"/>
          <w:szCs w:val="32"/>
        </w:rPr>
        <w:t>依据</w:t>
      </w:r>
      <w:r>
        <w:rPr>
          <w:rFonts w:hint="eastAsia" w:ascii="仿宋_GB2312" w:eastAsia="仿宋_GB2312"/>
          <w:sz w:val="32"/>
          <w:szCs w:val="32"/>
        </w:rPr>
        <w:t>《云南省烟草公司德宏州公司关于梁河烟草专卖局（分公司）对外捐赠的批复》（德烟司〔2024〕37号）</w:t>
      </w:r>
      <w:r>
        <w:rPr>
          <w:rFonts w:hint="eastAsia" w:eastAsia="方正仿宋_GBK"/>
          <w:sz w:val="32"/>
          <w:szCs w:val="32"/>
        </w:rPr>
        <w:t>及《捐赠协议》。项目规划投入资金32万元其中：建安费31万元，工程管理及其他相关费用1.16万元（</w:t>
      </w:r>
      <w:r>
        <w:rPr>
          <w:rFonts w:hint="eastAsia" w:ascii="方正仿宋_GBK" w:hAnsi="方正仿宋_GBK" w:eastAsia="方正仿宋_GBK" w:cs="方正仿宋_GBK"/>
          <w:sz w:val="32"/>
          <w:szCs w:val="32"/>
        </w:rPr>
        <w:t>云财规</w:t>
      </w:r>
      <w:r>
        <w:rPr>
          <w:rFonts w:hint="eastAsia" w:ascii="仿宋_GB2312" w:eastAsia="仿宋_GB2312"/>
          <w:sz w:val="32"/>
          <w:szCs w:val="32"/>
        </w:rPr>
        <w:t>〔2024〕10号</w:t>
      </w:r>
      <w:r>
        <w:rPr>
          <w:rFonts w:hint="eastAsia" w:eastAsia="方正仿宋_GBK"/>
          <w:sz w:val="32"/>
          <w:szCs w:val="32"/>
        </w:rPr>
        <w:t>），用于支付第三方设计服务费。详细概算见下表：</w:t>
      </w:r>
    </w:p>
    <w:p w14:paraId="08BF8072">
      <w:pPr>
        <w:spacing w:line="56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项目投资预算表（注：项目投资以甲乙双方签订合同价为准）。</w:t>
      </w:r>
    </w:p>
    <w:tbl>
      <w:tblPr>
        <w:tblStyle w:val="8"/>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14:paraId="30F8B539">
        <w:tblPrEx>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noWrap/>
            <w:vAlign w:val="center"/>
          </w:tcPr>
          <w:p w14:paraId="44B507CE">
            <w:pPr>
              <w:spacing w:line="560" w:lineRule="exact"/>
              <w:jc w:val="center"/>
              <w:rPr>
                <w:rFonts w:ascii="仿宋_GB2312" w:eastAsia="仿宋_GB2312"/>
                <w:b/>
                <w:sz w:val="32"/>
                <w:szCs w:val="32"/>
              </w:rPr>
            </w:pPr>
            <w:r>
              <w:rPr>
                <w:rFonts w:hint="eastAsia" w:ascii="仿宋_GB2312" w:eastAsia="仿宋_GB2312"/>
                <w:b/>
                <w:sz w:val="32"/>
                <w:szCs w:val="32"/>
              </w:rPr>
              <w:t>梁河县九保乡2024年烟草捐赠横路村资金项目</w:t>
            </w:r>
          </w:p>
          <w:p w14:paraId="02613303">
            <w:pPr>
              <w:spacing w:line="560" w:lineRule="exact"/>
              <w:jc w:val="center"/>
              <w:rPr>
                <w:rFonts w:ascii="仿宋_GB2312" w:eastAsia="仿宋_GB2312"/>
                <w:b/>
                <w:sz w:val="28"/>
                <w:szCs w:val="28"/>
              </w:rPr>
            </w:pPr>
            <w:r>
              <w:rPr>
                <w:rFonts w:hint="eastAsia" w:ascii="仿宋_GB2312" w:eastAsia="仿宋_GB2312"/>
                <w:b/>
                <w:sz w:val="32"/>
                <w:szCs w:val="32"/>
              </w:rPr>
              <w:t>农业生产配套设施工程投</w:t>
            </w:r>
            <w:r>
              <w:rPr>
                <w:rFonts w:hint="eastAsia" w:ascii="仿宋_GB2312" w:eastAsia="仿宋_GB2312"/>
                <w:b/>
                <w:sz w:val="28"/>
                <w:szCs w:val="28"/>
              </w:rPr>
              <w:t>资概算表（以工程量清单为准）</w:t>
            </w:r>
          </w:p>
        </w:tc>
      </w:tr>
      <w:tr w14:paraId="1A99BED7">
        <w:tblPrEx>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2147B">
            <w:pPr>
              <w:spacing w:line="560" w:lineRule="exact"/>
              <w:rPr>
                <w:rFonts w:ascii="仿宋_GB2312" w:eastAsia="仿宋_GB2312"/>
                <w:sz w:val="24"/>
              </w:rPr>
            </w:pPr>
            <w:r>
              <w:rPr>
                <w:rFonts w:hint="eastAsia" w:ascii="仿宋_GB2312" w:eastAsia="仿宋_GB2312"/>
                <w:sz w:val="24"/>
              </w:rPr>
              <w:t>编号</w:t>
            </w:r>
          </w:p>
        </w:tc>
        <w:tc>
          <w:tcPr>
            <w:tcW w:w="1642" w:type="dxa"/>
            <w:tcBorders>
              <w:top w:val="single" w:color="auto" w:sz="4" w:space="0"/>
              <w:left w:val="nil"/>
              <w:bottom w:val="single" w:color="auto" w:sz="4" w:space="0"/>
              <w:right w:val="single" w:color="auto" w:sz="4" w:space="0"/>
            </w:tcBorders>
            <w:shd w:val="clear" w:color="auto" w:fill="auto"/>
            <w:noWrap/>
            <w:vAlign w:val="center"/>
          </w:tcPr>
          <w:p w14:paraId="4F8206D0">
            <w:pPr>
              <w:spacing w:line="560" w:lineRule="exact"/>
              <w:rPr>
                <w:rFonts w:ascii="仿宋_GB2312" w:eastAsia="仿宋_GB2312"/>
                <w:sz w:val="24"/>
              </w:rPr>
            </w:pPr>
            <w:r>
              <w:rPr>
                <w:rFonts w:hint="eastAsia" w:ascii="仿宋_GB2312" w:eastAsia="仿宋_GB2312"/>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14:paraId="3149053C">
            <w:pPr>
              <w:spacing w:line="560" w:lineRule="exact"/>
              <w:rPr>
                <w:rFonts w:ascii="仿宋_GB2312" w:eastAsia="仿宋_GB2312"/>
                <w:sz w:val="24"/>
              </w:rPr>
            </w:pPr>
            <w:r>
              <w:rPr>
                <w:rFonts w:hint="eastAsia" w:ascii="仿宋_GB2312" w:eastAsia="仿宋_GB2312"/>
                <w:sz w:val="24"/>
              </w:rPr>
              <w:t>结 构</w:t>
            </w:r>
            <w:r>
              <w:rPr>
                <w:rFonts w:hint="eastAsia" w:ascii="仿宋_GB2312" w:eastAsia="仿宋_GB2312"/>
                <w:sz w:val="24"/>
              </w:rPr>
              <w:br w:type="textWrapping"/>
            </w:r>
            <w:r>
              <w:rPr>
                <w:rFonts w:hint="eastAsia" w:ascii="仿宋_GB2312" w:eastAsia="仿宋_GB2312"/>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14:paraId="5D72CF95">
            <w:pPr>
              <w:spacing w:line="560" w:lineRule="exact"/>
              <w:rPr>
                <w:rFonts w:ascii="仿宋_GB2312" w:eastAsia="仿宋_GB2312"/>
                <w:sz w:val="24"/>
              </w:rPr>
            </w:pPr>
            <w:r>
              <w:rPr>
                <w:rFonts w:hint="eastAsia" w:ascii="仿宋_GB2312" w:eastAsia="仿宋_GB2312"/>
                <w:sz w:val="24"/>
              </w:rPr>
              <w:t>工程量</w:t>
            </w:r>
            <w:r>
              <w:rPr>
                <w:rFonts w:hint="eastAsia" w:ascii="仿宋_GB2312" w:eastAsia="仿宋_GB2312"/>
                <w:sz w:val="24"/>
              </w:rPr>
              <w:br w:type="textWrapping"/>
            </w:r>
            <w:r>
              <w:rPr>
                <w:rFonts w:hint="eastAsia" w:ascii="仿宋_GB2312" w:eastAsia="仿宋_GB2312"/>
                <w:sz w:val="24"/>
              </w:rPr>
              <w:t>（</w:t>
            </w:r>
            <w:r>
              <w:rPr>
                <w:rFonts w:hint="eastAsia" w:ascii="仿宋_GB2312"/>
                <w:sz w:val="24"/>
              </w:rPr>
              <w:t>㎡</w:t>
            </w:r>
            <w:r>
              <w:rPr>
                <w:rFonts w:hint="eastAsia" w:ascii="仿宋_GB2312" w:eastAsia="仿宋_GB2312"/>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14:paraId="251ABF69">
            <w:pPr>
              <w:spacing w:line="560" w:lineRule="exact"/>
              <w:rPr>
                <w:rFonts w:ascii="仿宋_GB2312" w:eastAsia="仿宋_GB2312"/>
                <w:sz w:val="24"/>
              </w:rPr>
            </w:pPr>
            <w:r>
              <w:rPr>
                <w:rFonts w:hint="eastAsia" w:ascii="仿宋_GB2312" w:eastAsia="仿宋_GB2312"/>
                <w:sz w:val="24"/>
              </w:rPr>
              <w:t>综合单价</w:t>
            </w:r>
          </w:p>
        </w:tc>
        <w:tc>
          <w:tcPr>
            <w:tcW w:w="1275" w:type="dxa"/>
            <w:tcBorders>
              <w:top w:val="single" w:color="auto" w:sz="4" w:space="0"/>
              <w:left w:val="nil"/>
              <w:bottom w:val="single" w:color="auto" w:sz="4" w:space="0"/>
              <w:right w:val="single" w:color="auto" w:sz="4" w:space="0"/>
            </w:tcBorders>
            <w:shd w:val="clear" w:color="auto" w:fill="auto"/>
            <w:vAlign w:val="center"/>
          </w:tcPr>
          <w:p w14:paraId="71AE3C7D">
            <w:pPr>
              <w:spacing w:line="560" w:lineRule="exact"/>
              <w:rPr>
                <w:rFonts w:ascii="仿宋_GB2312" w:eastAsia="仿宋_GB2312"/>
                <w:sz w:val="24"/>
              </w:rPr>
            </w:pPr>
            <w:r>
              <w:rPr>
                <w:rFonts w:hint="eastAsia" w:ascii="仿宋_GB2312" w:eastAsia="仿宋_GB2312"/>
                <w:sz w:val="24"/>
              </w:rPr>
              <w:t>概算金额</w:t>
            </w:r>
            <w:r>
              <w:rPr>
                <w:rFonts w:hint="eastAsia" w:ascii="仿宋_GB2312" w:eastAsia="仿宋_GB2312"/>
                <w:sz w:val="24"/>
              </w:rPr>
              <w:br w:type="textWrapping"/>
            </w:r>
            <w:r>
              <w:rPr>
                <w:rFonts w:hint="eastAsia" w:ascii="仿宋_GB2312" w:eastAsia="仿宋_GB2312"/>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14:paraId="4DBB2E6D">
            <w:pPr>
              <w:spacing w:line="560" w:lineRule="exact"/>
              <w:rPr>
                <w:rFonts w:ascii="仿宋_GB2312" w:eastAsia="仿宋_GB2312"/>
                <w:sz w:val="24"/>
              </w:rPr>
            </w:pPr>
            <w:r>
              <w:rPr>
                <w:rFonts w:hint="eastAsia" w:ascii="仿宋_GB2312" w:eastAsia="仿宋_GB2312"/>
                <w:sz w:val="24"/>
              </w:rPr>
              <w:t>备  注</w:t>
            </w:r>
          </w:p>
        </w:tc>
      </w:tr>
      <w:tr w14:paraId="308A7A1D">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0E4A2A76">
            <w:pPr>
              <w:spacing w:line="560" w:lineRule="exact"/>
              <w:rPr>
                <w:rFonts w:ascii="仿宋_GB2312" w:eastAsia="仿宋_GB2312"/>
                <w:sz w:val="24"/>
              </w:rPr>
            </w:pPr>
            <w:r>
              <w:rPr>
                <w:rFonts w:hint="eastAsia" w:ascii="仿宋_GB2312" w:eastAsia="仿宋_GB2312"/>
                <w:sz w:val="24"/>
              </w:rPr>
              <w:t>一</w:t>
            </w:r>
          </w:p>
        </w:tc>
        <w:tc>
          <w:tcPr>
            <w:tcW w:w="1642" w:type="dxa"/>
            <w:tcBorders>
              <w:top w:val="nil"/>
              <w:left w:val="nil"/>
              <w:bottom w:val="single" w:color="auto" w:sz="4" w:space="0"/>
              <w:right w:val="single" w:color="auto" w:sz="4" w:space="0"/>
            </w:tcBorders>
            <w:shd w:val="clear" w:color="auto" w:fill="auto"/>
            <w:noWrap/>
            <w:vAlign w:val="center"/>
          </w:tcPr>
          <w:p w14:paraId="7454C0B5">
            <w:pPr>
              <w:spacing w:line="560" w:lineRule="exact"/>
              <w:rPr>
                <w:rFonts w:ascii="仿宋_GB2312" w:eastAsia="仿宋_GB2312"/>
                <w:sz w:val="24"/>
              </w:rPr>
            </w:pPr>
            <w:r>
              <w:rPr>
                <w:rFonts w:hint="eastAsia" w:ascii="仿宋_GB2312" w:eastAsia="仿宋_GB2312"/>
                <w:sz w:val="24"/>
              </w:rPr>
              <w:t>建筑工程费用</w:t>
            </w:r>
          </w:p>
        </w:tc>
        <w:tc>
          <w:tcPr>
            <w:tcW w:w="1418" w:type="dxa"/>
            <w:tcBorders>
              <w:top w:val="nil"/>
              <w:left w:val="nil"/>
              <w:bottom w:val="single" w:color="auto" w:sz="4" w:space="0"/>
              <w:right w:val="single" w:color="auto" w:sz="4" w:space="0"/>
            </w:tcBorders>
            <w:shd w:val="clear" w:color="auto" w:fill="auto"/>
            <w:noWrap/>
            <w:vAlign w:val="center"/>
          </w:tcPr>
          <w:p w14:paraId="793422D7">
            <w:pPr>
              <w:spacing w:line="560" w:lineRule="exact"/>
              <w:rPr>
                <w:rFonts w:ascii="仿宋_GB2312" w:eastAsia="仿宋_GB2312"/>
                <w:sz w:val="24"/>
              </w:rPr>
            </w:pPr>
          </w:p>
        </w:tc>
        <w:tc>
          <w:tcPr>
            <w:tcW w:w="1276" w:type="dxa"/>
            <w:tcBorders>
              <w:top w:val="nil"/>
              <w:left w:val="nil"/>
              <w:bottom w:val="nil"/>
              <w:right w:val="nil"/>
            </w:tcBorders>
            <w:shd w:val="clear" w:color="auto" w:fill="auto"/>
            <w:noWrap/>
            <w:vAlign w:val="center"/>
          </w:tcPr>
          <w:p w14:paraId="0E1681A1">
            <w:pPr>
              <w:spacing w:line="560" w:lineRule="exact"/>
              <w:rPr>
                <w:rFonts w:ascii="仿宋_GB2312" w:eastAsia="仿宋_GB2312"/>
                <w:sz w:val="24"/>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73ACD89C">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44B8D8A8">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04780397">
            <w:pPr>
              <w:spacing w:line="560" w:lineRule="exact"/>
              <w:rPr>
                <w:rFonts w:ascii="仿宋_GB2312" w:eastAsia="仿宋_GB2312"/>
                <w:sz w:val="24"/>
              </w:rPr>
            </w:pPr>
          </w:p>
        </w:tc>
      </w:tr>
      <w:tr w14:paraId="365415CD">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324C8B4F">
            <w:pPr>
              <w:spacing w:line="560" w:lineRule="exact"/>
              <w:rPr>
                <w:rFonts w:ascii="仿宋_GB2312" w:eastAsia="仿宋_GB2312"/>
                <w:sz w:val="24"/>
              </w:rPr>
            </w:pPr>
            <w:r>
              <w:rPr>
                <w:rFonts w:hint="eastAsia" w:ascii="仿宋_GB2312" w:eastAsia="仿宋_GB2312"/>
                <w:sz w:val="24"/>
              </w:rPr>
              <w:t>1</w:t>
            </w:r>
          </w:p>
        </w:tc>
        <w:tc>
          <w:tcPr>
            <w:tcW w:w="1642" w:type="dxa"/>
            <w:tcBorders>
              <w:top w:val="nil"/>
              <w:left w:val="nil"/>
              <w:bottom w:val="single" w:color="auto" w:sz="4" w:space="0"/>
              <w:right w:val="single" w:color="auto" w:sz="4" w:space="0"/>
            </w:tcBorders>
            <w:shd w:val="clear" w:color="auto" w:fill="auto"/>
            <w:noWrap/>
            <w:vAlign w:val="center"/>
          </w:tcPr>
          <w:p w14:paraId="1E5A1F10">
            <w:pPr>
              <w:spacing w:line="560" w:lineRule="exact"/>
              <w:rPr>
                <w:rFonts w:ascii="仿宋_GB2312" w:eastAsia="仿宋_GB2312"/>
                <w:sz w:val="24"/>
              </w:rPr>
            </w:pPr>
            <w:r>
              <w:rPr>
                <w:rFonts w:hint="eastAsia" w:ascii="仿宋_GB2312" w:eastAsia="仿宋_GB2312"/>
                <w:sz w:val="24"/>
              </w:rPr>
              <w:t>沙坡大沟三面支砌</w:t>
            </w:r>
          </w:p>
        </w:tc>
        <w:tc>
          <w:tcPr>
            <w:tcW w:w="1418" w:type="dxa"/>
            <w:tcBorders>
              <w:top w:val="nil"/>
              <w:left w:val="nil"/>
              <w:bottom w:val="single" w:color="auto" w:sz="4" w:space="0"/>
              <w:right w:val="single" w:color="auto" w:sz="4" w:space="0"/>
            </w:tcBorders>
            <w:shd w:val="clear" w:color="auto" w:fill="auto"/>
            <w:noWrap/>
            <w:vAlign w:val="center"/>
          </w:tcPr>
          <w:p w14:paraId="5956E0C6">
            <w:pPr>
              <w:spacing w:line="560" w:lineRule="exact"/>
              <w:rPr>
                <w:rFonts w:ascii="仿宋_GB2312" w:eastAsia="仿宋_GB2312"/>
                <w:sz w:val="24"/>
              </w:rPr>
            </w:pPr>
            <w:r>
              <w:rPr>
                <w:rFonts w:hint="eastAsia" w:ascii="仿宋_GB2312" w:eastAsia="仿宋_GB2312"/>
                <w:sz w:val="24"/>
              </w:rPr>
              <w:t>M10浆砌石</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4472EC1">
            <w:pPr>
              <w:spacing w:line="560" w:lineRule="exact"/>
              <w:rPr>
                <w:rFonts w:ascii="仿宋_GB2312" w:eastAsia="仿宋_GB2312"/>
                <w:sz w:val="24"/>
              </w:rPr>
            </w:pPr>
            <w:r>
              <w:rPr>
                <w:rFonts w:hint="eastAsia" w:ascii="仿宋_GB2312" w:eastAsia="仿宋_GB2312"/>
                <w:sz w:val="24"/>
              </w:rPr>
              <w:t>296.67</w:t>
            </w:r>
          </w:p>
        </w:tc>
        <w:tc>
          <w:tcPr>
            <w:tcW w:w="1134" w:type="dxa"/>
            <w:tcBorders>
              <w:top w:val="nil"/>
              <w:left w:val="nil"/>
              <w:bottom w:val="single" w:color="auto" w:sz="4" w:space="0"/>
              <w:right w:val="single" w:color="auto" w:sz="4" w:space="0"/>
            </w:tcBorders>
            <w:shd w:val="clear" w:color="auto" w:fill="auto"/>
            <w:noWrap/>
            <w:vAlign w:val="center"/>
          </w:tcPr>
          <w:p w14:paraId="3313CF8C">
            <w:pPr>
              <w:spacing w:line="560" w:lineRule="exact"/>
              <w:rPr>
                <w:rFonts w:ascii="仿宋_GB2312" w:eastAsia="仿宋_GB2312"/>
                <w:sz w:val="24"/>
              </w:rPr>
            </w:pPr>
            <w:r>
              <w:rPr>
                <w:rFonts w:hint="eastAsia" w:ascii="仿宋_GB2312" w:eastAsia="仿宋_GB2312"/>
                <w:sz w:val="24"/>
              </w:rPr>
              <w:t>432.5</w:t>
            </w:r>
          </w:p>
        </w:tc>
        <w:tc>
          <w:tcPr>
            <w:tcW w:w="1275" w:type="dxa"/>
            <w:tcBorders>
              <w:top w:val="nil"/>
              <w:left w:val="nil"/>
              <w:bottom w:val="single" w:color="auto" w:sz="4" w:space="0"/>
              <w:right w:val="single" w:color="auto" w:sz="4" w:space="0"/>
            </w:tcBorders>
            <w:shd w:val="clear" w:color="auto" w:fill="auto"/>
            <w:noWrap/>
            <w:vAlign w:val="center"/>
          </w:tcPr>
          <w:p w14:paraId="24B2451D">
            <w:pPr>
              <w:spacing w:line="560" w:lineRule="exact"/>
              <w:rPr>
                <w:rFonts w:ascii="仿宋_GB2312" w:eastAsia="仿宋_GB2312"/>
                <w:sz w:val="24"/>
              </w:rPr>
            </w:pPr>
            <w:r>
              <w:rPr>
                <w:rFonts w:hint="eastAsia" w:ascii="仿宋_GB2312" w:eastAsia="仿宋_GB2312"/>
                <w:sz w:val="24"/>
              </w:rPr>
              <w:t>12.83</w:t>
            </w:r>
          </w:p>
        </w:tc>
        <w:tc>
          <w:tcPr>
            <w:tcW w:w="1134" w:type="dxa"/>
            <w:tcBorders>
              <w:top w:val="nil"/>
              <w:left w:val="nil"/>
              <w:bottom w:val="single" w:color="auto" w:sz="4" w:space="0"/>
              <w:right w:val="single" w:color="auto" w:sz="4" w:space="0"/>
            </w:tcBorders>
            <w:shd w:val="clear" w:color="auto" w:fill="auto"/>
            <w:noWrap/>
            <w:vAlign w:val="center"/>
          </w:tcPr>
          <w:p w14:paraId="243D6505">
            <w:pPr>
              <w:spacing w:line="560" w:lineRule="exact"/>
              <w:rPr>
                <w:rFonts w:ascii="仿宋_GB2312" w:eastAsia="仿宋_GB2312"/>
                <w:sz w:val="24"/>
              </w:rPr>
            </w:pPr>
            <w:r>
              <w:rPr>
                <w:rFonts w:hint="eastAsia" w:ascii="仿宋_GB2312" w:eastAsia="仿宋_GB2312"/>
                <w:sz w:val="24"/>
              </w:rPr>
              <w:t>含二次搬运</w:t>
            </w:r>
          </w:p>
        </w:tc>
      </w:tr>
      <w:tr w14:paraId="453211DA">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3404E89E">
            <w:pPr>
              <w:spacing w:line="560" w:lineRule="exact"/>
              <w:rPr>
                <w:rFonts w:ascii="仿宋_GB2312" w:eastAsia="仿宋_GB2312"/>
                <w:sz w:val="24"/>
              </w:rPr>
            </w:pPr>
            <w:r>
              <w:rPr>
                <w:rFonts w:hint="eastAsia" w:ascii="仿宋_GB2312" w:eastAsia="仿宋_GB2312"/>
                <w:sz w:val="24"/>
              </w:rPr>
              <w:t>2</w:t>
            </w:r>
          </w:p>
        </w:tc>
        <w:tc>
          <w:tcPr>
            <w:tcW w:w="1642" w:type="dxa"/>
            <w:tcBorders>
              <w:top w:val="nil"/>
              <w:left w:val="nil"/>
              <w:bottom w:val="single" w:color="auto" w:sz="4" w:space="0"/>
              <w:right w:val="single" w:color="auto" w:sz="4" w:space="0"/>
            </w:tcBorders>
            <w:shd w:val="clear" w:color="auto" w:fill="auto"/>
            <w:noWrap/>
            <w:vAlign w:val="center"/>
          </w:tcPr>
          <w:p w14:paraId="15733F4B">
            <w:pPr>
              <w:spacing w:line="560" w:lineRule="exact"/>
              <w:rPr>
                <w:rFonts w:ascii="仿宋_GB2312" w:eastAsia="仿宋_GB2312"/>
                <w:sz w:val="24"/>
              </w:rPr>
            </w:pPr>
            <w:r>
              <w:rPr>
                <w:rFonts w:hint="eastAsia" w:ascii="仿宋_GB2312" w:eastAsia="仿宋_GB2312"/>
                <w:sz w:val="24"/>
              </w:rPr>
              <w:t>挡墙支砌</w:t>
            </w:r>
          </w:p>
        </w:tc>
        <w:tc>
          <w:tcPr>
            <w:tcW w:w="1418" w:type="dxa"/>
            <w:tcBorders>
              <w:top w:val="nil"/>
              <w:left w:val="nil"/>
              <w:bottom w:val="single" w:color="auto" w:sz="4" w:space="0"/>
              <w:right w:val="single" w:color="auto" w:sz="4" w:space="0"/>
            </w:tcBorders>
            <w:shd w:val="clear" w:color="auto" w:fill="auto"/>
            <w:noWrap/>
            <w:vAlign w:val="center"/>
          </w:tcPr>
          <w:p w14:paraId="436ADCEB">
            <w:pPr>
              <w:spacing w:line="560" w:lineRule="exact"/>
              <w:rPr>
                <w:rFonts w:ascii="仿宋_GB2312" w:eastAsia="仿宋_GB2312"/>
                <w:szCs w:val="21"/>
              </w:rPr>
            </w:pPr>
            <w:r>
              <w:rPr>
                <w:rFonts w:hint="eastAsia" w:ascii="仿宋_GB2312" w:eastAsia="仿宋_GB2312"/>
                <w:szCs w:val="21"/>
              </w:rPr>
              <w:t>M7.5浆砌片（块）石挡墙</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2F8728F">
            <w:pPr>
              <w:spacing w:line="560" w:lineRule="exact"/>
              <w:rPr>
                <w:rFonts w:ascii="仿宋_GB2312" w:eastAsia="仿宋_GB2312"/>
                <w:sz w:val="24"/>
              </w:rPr>
            </w:pPr>
            <w:r>
              <w:rPr>
                <w:rFonts w:hint="eastAsia" w:ascii="仿宋_GB2312" w:eastAsia="仿宋_GB2312"/>
                <w:sz w:val="24"/>
              </w:rPr>
              <w:t>123.24</w:t>
            </w:r>
          </w:p>
        </w:tc>
        <w:tc>
          <w:tcPr>
            <w:tcW w:w="1134" w:type="dxa"/>
            <w:tcBorders>
              <w:top w:val="nil"/>
              <w:left w:val="nil"/>
              <w:bottom w:val="single" w:color="auto" w:sz="4" w:space="0"/>
              <w:right w:val="single" w:color="auto" w:sz="4" w:space="0"/>
            </w:tcBorders>
            <w:shd w:val="clear" w:color="auto" w:fill="auto"/>
            <w:noWrap/>
            <w:vAlign w:val="center"/>
          </w:tcPr>
          <w:p w14:paraId="7B9341BA">
            <w:pPr>
              <w:spacing w:line="560" w:lineRule="exact"/>
              <w:rPr>
                <w:rFonts w:ascii="仿宋_GB2312" w:eastAsia="仿宋_GB2312"/>
                <w:sz w:val="24"/>
              </w:rPr>
            </w:pPr>
            <w:r>
              <w:rPr>
                <w:rFonts w:hint="eastAsia" w:ascii="仿宋_GB2312" w:eastAsia="仿宋_GB2312"/>
                <w:sz w:val="24"/>
              </w:rPr>
              <w:t>423</w:t>
            </w:r>
          </w:p>
        </w:tc>
        <w:tc>
          <w:tcPr>
            <w:tcW w:w="1275" w:type="dxa"/>
            <w:tcBorders>
              <w:top w:val="nil"/>
              <w:left w:val="nil"/>
              <w:bottom w:val="single" w:color="auto" w:sz="4" w:space="0"/>
              <w:right w:val="single" w:color="auto" w:sz="4" w:space="0"/>
            </w:tcBorders>
            <w:shd w:val="clear" w:color="auto" w:fill="auto"/>
            <w:noWrap/>
            <w:vAlign w:val="center"/>
          </w:tcPr>
          <w:p w14:paraId="3A45A34A">
            <w:pPr>
              <w:spacing w:line="560" w:lineRule="exact"/>
              <w:rPr>
                <w:rFonts w:ascii="仿宋_GB2312" w:eastAsia="仿宋_GB2312"/>
                <w:sz w:val="24"/>
              </w:rPr>
            </w:pPr>
            <w:r>
              <w:rPr>
                <w:rFonts w:hint="eastAsia" w:ascii="仿宋_GB2312" w:eastAsia="仿宋_GB2312"/>
                <w:sz w:val="24"/>
              </w:rPr>
              <w:t>5.21</w:t>
            </w:r>
          </w:p>
        </w:tc>
        <w:tc>
          <w:tcPr>
            <w:tcW w:w="1134" w:type="dxa"/>
            <w:tcBorders>
              <w:top w:val="nil"/>
              <w:left w:val="nil"/>
              <w:bottom w:val="single" w:color="auto" w:sz="4" w:space="0"/>
              <w:right w:val="single" w:color="auto" w:sz="4" w:space="0"/>
            </w:tcBorders>
            <w:shd w:val="clear" w:color="auto" w:fill="auto"/>
            <w:noWrap/>
            <w:vAlign w:val="center"/>
          </w:tcPr>
          <w:p w14:paraId="6D720C8D">
            <w:pPr>
              <w:spacing w:line="560" w:lineRule="exact"/>
              <w:rPr>
                <w:rFonts w:ascii="仿宋_GB2312" w:eastAsia="仿宋_GB2312"/>
                <w:sz w:val="24"/>
              </w:rPr>
            </w:pPr>
          </w:p>
        </w:tc>
      </w:tr>
      <w:tr w14:paraId="27747E69">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15FAD3E9">
            <w:pPr>
              <w:spacing w:line="560" w:lineRule="exact"/>
              <w:rPr>
                <w:rFonts w:ascii="仿宋_GB2312" w:eastAsia="仿宋_GB2312"/>
                <w:sz w:val="24"/>
              </w:rPr>
            </w:pPr>
            <w:r>
              <w:rPr>
                <w:rFonts w:hint="eastAsia" w:ascii="仿宋_GB2312" w:eastAsia="仿宋_GB2312"/>
                <w:sz w:val="24"/>
              </w:rPr>
              <w:t>3</w:t>
            </w:r>
          </w:p>
        </w:tc>
        <w:tc>
          <w:tcPr>
            <w:tcW w:w="1642" w:type="dxa"/>
            <w:tcBorders>
              <w:top w:val="nil"/>
              <w:left w:val="nil"/>
              <w:bottom w:val="single" w:color="auto" w:sz="4" w:space="0"/>
              <w:right w:val="single" w:color="auto" w:sz="4" w:space="0"/>
            </w:tcBorders>
            <w:shd w:val="clear" w:color="auto" w:fill="auto"/>
            <w:noWrap/>
            <w:vAlign w:val="center"/>
          </w:tcPr>
          <w:p w14:paraId="19EF9F69">
            <w:pPr>
              <w:spacing w:line="560" w:lineRule="exact"/>
              <w:rPr>
                <w:rFonts w:ascii="仿宋_GB2312" w:eastAsia="仿宋_GB2312"/>
                <w:sz w:val="24"/>
              </w:rPr>
            </w:pPr>
            <w:r>
              <w:rPr>
                <w:rFonts w:hint="eastAsia" w:ascii="仿宋_GB2312" w:eastAsia="仿宋_GB2312"/>
                <w:sz w:val="24"/>
              </w:rPr>
              <w:t>排水沟</w:t>
            </w:r>
          </w:p>
        </w:tc>
        <w:tc>
          <w:tcPr>
            <w:tcW w:w="1418" w:type="dxa"/>
            <w:tcBorders>
              <w:top w:val="nil"/>
              <w:left w:val="nil"/>
              <w:bottom w:val="single" w:color="auto" w:sz="4" w:space="0"/>
              <w:right w:val="single" w:color="auto" w:sz="4" w:space="0"/>
            </w:tcBorders>
            <w:shd w:val="clear" w:color="auto" w:fill="auto"/>
            <w:noWrap/>
            <w:vAlign w:val="center"/>
          </w:tcPr>
          <w:p w14:paraId="6DB3AB28">
            <w:pPr>
              <w:spacing w:line="560" w:lineRule="exact"/>
              <w:rPr>
                <w:rFonts w:ascii="仿宋_GB2312" w:eastAsia="仿宋_GB2312"/>
                <w:sz w:val="24"/>
              </w:rPr>
            </w:pPr>
            <w:r>
              <w:rPr>
                <w:rFonts w:hint="eastAsia" w:ascii="仿宋_GB2312" w:eastAsia="仿宋_GB2312"/>
                <w:sz w:val="24"/>
              </w:rPr>
              <w:t>混凝土（</w:t>
            </w:r>
            <w:r>
              <w:rPr>
                <w:rFonts w:ascii="仿宋_GB2312" w:eastAsia="仿宋_GB2312"/>
                <w:sz w:val="24"/>
              </w:rPr>
              <w:t>m³</w:t>
            </w:r>
            <w:r>
              <w:rPr>
                <w:rFonts w:hint="eastAsia" w:ascii="仿宋_GB2312" w:eastAsia="仿宋_GB2312"/>
                <w:sz w:val="24"/>
              </w:rPr>
              <w:t>）</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2F7A374">
            <w:pPr>
              <w:spacing w:line="560" w:lineRule="exact"/>
              <w:rPr>
                <w:rFonts w:ascii="仿宋_GB2312" w:eastAsia="仿宋_GB2312"/>
                <w:sz w:val="24"/>
              </w:rPr>
            </w:pPr>
            <w:r>
              <w:rPr>
                <w:rFonts w:hint="eastAsia" w:ascii="仿宋_GB2312" w:eastAsia="仿宋_GB2312"/>
                <w:sz w:val="24"/>
              </w:rPr>
              <w:t>49.18</w:t>
            </w:r>
          </w:p>
        </w:tc>
        <w:tc>
          <w:tcPr>
            <w:tcW w:w="1134" w:type="dxa"/>
            <w:tcBorders>
              <w:top w:val="nil"/>
              <w:left w:val="nil"/>
              <w:bottom w:val="single" w:color="auto" w:sz="4" w:space="0"/>
              <w:right w:val="single" w:color="auto" w:sz="4" w:space="0"/>
            </w:tcBorders>
            <w:shd w:val="clear" w:color="auto" w:fill="auto"/>
            <w:noWrap/>
            <w:vAlign w:val="center"/>
          </w:tcPr>
          <w:p w14:paraId="33504C63">
            <w:pPr>
              <w:spacing w:line="560" w:lineRule="exact"/>
              <w:rPr>
                <w:rFonts w:ascii="仿宋_GB2312" w:eastAsia="仿宋_GB2312"/>
                <w:sz w:val="24"/>
              </w:rPr>
            </w:pPr>
            <w:r>
              <w:rPr>
                <w:rFonts w:hint="eastAsia" w:ascii="仿宋_GB2312" w:eastAsia="仿宋_GB2312"/>
                <w:sz w:val="24"/>
              </w:rPr>
              <w:t>550</w:t>
            </w:r>
          </w:p>
        </w:tc>
        <w:tc>
          <w:tcPr>
            <w:tcW w:w="1275" w:type="dxa"/>
            <w:tcBorders>
              <w:top w:val="nil"/>
              <w:left w:val="nil"/>
              <w:bottom w:val="single" w:color="auto" w:sz="4" w:space="0"/>
              <w:right w:val="single" w:color="auto" w:sz="4" w:space="0"/>
            </w:tcBorders>
            <w:shd w:val="clear" w:color="auto" w:fill="auto"/>
            <w:noWrap/>
            <w:vAlign w:val="center"/>
          </w:tcPr>
          <w:p w14:paraId="526C9BCA">
            <w:pPr>
              <w:spacing w:line="560" w:lineRule="exact"/>
              <w:rPr>
                <w:rFonts w:ascii="仿宋_GB2312" w:eastAsia="仿宋_GB2312"/>
                <w:sz w:val="24"/>
              </w:rPr>
            </w:pPr>
            <w:r>
              <w:rPr>
                <w:rFonts w:hint="eastAsia" w:ascii="仿宋_GB2312" w:eastAsia="仿宋_GB2312"/>
                <w:sz w:val="24"/>
              </w:rPr>
              <w:t>2.7</w:t>
            </w:r>
          </w:p>
        </w:tc>
        <w:tc>
          <w:tcPr>
            <w:tcW w:w="1134" w:type="dxa"/>
            <w:tcBorders>
              <w:top w:val="nil"/>
              <w:left w:val="nil"/>
              <w:bottom w:val="single" w:color="auto" w:sz="4" w:space="0"/>
              <w:right w:val="single" w:color="auto" w:sz="4" w:space="0"/>
            </w:tcBorders>
            <w:shd w:val="clear" w:color="auto" w:fill="auto"/>
            <w:noWrap/>
            <w:vAlign w:val="center"/>
          </w:tcPr>
          <w:p w14:paraId="0AB1D103">
            <w:pPr>
              <w:spacing w:line="560" w:lineRule="exact"/>
              <w:rPr>
                <w:rFonts w:ascii="仿宋_GB2312" w:eastAsia="仿宋_GB2312"/>
                <w:sz w:val="24"/>
              </w:rPr>
            </w:pPr>
          </w:p>
        </w:tc>
      </w:tr>
      <w:tr w14:paraId="4ECB3CBC">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4E8DA612">
            <w:pPr>
              <w:spacing w:line="560" w:lineRule="exact"/>
              <w:rPr>
                <w:rFonts w:ascii="仿宋_GB2312" w:eastAsia="仿宋_GB2312"/>
                <w:sz w:val="24"/>
              </w:rPr>
            </w:pPr>
            <w:r>
              <w:rPr>
                <w:rFonts w:hint="eastAsia" w:ascii="仿宋_GB2312" w:eastAsia="仿宋_GB2312"/>
                <w:sz w:val="24"/>
              </w:rPr>
              <w:t>4</w:t>
            </w:r>
          </w:p>
        </w:tc>
        <w:tc>
          <w:tcPr>
            <w:tcW w:w="1642" w:type="dxa"/>
            <w:tcBorders>
              <w:top w:val="nil"/>
              <w:left w:val="nil"/>
              <w:bottom w:val="single" w:color="auto" w:sz="4" w:space="0"/>
              <w:right w:val="single" w:color="auto" w:sz="4" w:space="0"/>
            </w:tcBorders>
            <w:shd w:val="clear" w:color="auto" w:fill="auto"/>
            <w:noWrap/>
            <w:vAlign w:val="center"/>
          </w:tcPr>
          <w:p w14:paraId="2E6B0A41">
            <w:pPr>
              <w:spacing w:line="560" w:lineRule="exact"/>
              <w:rPr>
                <w:rFonts w:ascii="仿宋_GB2312" w:eastAsia="仿宋_GB2312"/>
                <w:sz w:val="24"/>
              </w:rPr>
            </w:pPr>
            <w:r>
              <w:rPr>
                <w:rFonts w:hint="eastAsia" w:ascii="仿宋_GB2312" w:eastAsia="仿宋_GB2312"/>
                <w:sz w:val="24"/>
              </w:rPr>
              <w:t>砂砾石基层及碾压</w:t>
            </w:r>
          </w:p>
        </w:tc>
        <w:tc>
          <w:tcPr>
            <w:tcW w:w="1418" w:type="dxa"/>
            <w:tcBorders>
              <w:top w:val="nil"/>
              <w:left w:val="nil"/>
              <w:bottom w:val="single" w:color="auto" w:sz="4" w:space="0"/>
              <w:right w:val="single" w:color="auto" w:sz="4" w:space="0"/>
            </w:tcBorders>
            <w:shd w:val="clear" w:color="auto" w:fill="auto"/>
            <w:noWrap/>
            <w:vAlign w:val="center"/>
          </w:tcPr>
          <w:p w14:paraId="758C1CF4">
            <w:pPr>
              <w:spacing w:line="560" w:lineRule="exact"/>
              <w:rPr>
                <w:rFonts w:ascii="仿宋_GB2312" w:eastAsia="仿宋_GB2312"/>
                <w:sz w:val="24"/>
              </w:rPr>
            </w:pPr>
            <w:r>
              <w:rPr>
                <w:rFonts w:hint="eastAsia" w:ascii="仿宋_GB2312" w:eastAsia="仿宋_GB2312"/>
                <w:sz w:val="24"/>
              </w:rPr>
              <w:t>厚0.20m</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BDCE9AF">
            <w:pPr>
              <w:spacing w:line="560" w:lineRule="exact"/>
              <w:rPr>
                <w:rFonts w:ascii="仿宋_GB2312" w:eastAsia="仿宋_GB2312"/>
                <w:sz w:val="24"/>
              </w:rPr>
            </w:pPr>
            <w:r>
              <w:rPr>
                <w:rFonts w:hint="eastAsia" w:ascii="仿宋_GB2312" w:eastAsia="仿宋_GB2312"/>
                <w:sz w:val="24"/>
              </w:rPr>
              <w:t>1020</w:t>
            </w:r>
          </w:p>
        </w:tc>
        <w:tc>
          <w:tcPr>
            <w:tcW w:w="1134" w:type="dxa"/>
            <w:tcBorders>
              <w:top w:val="nil"/>
              <w:left w:val="nil"/>
              <w:bottom w:val="single" w:color="auto" w:sz="4" w:space="0"/>
              <w:right w:val="single" w:color="auto" w:sz="4" w:space="0"/>
            </w:tcBorders>
            <w:shd w:val="clear" w:color="auto" w:fill="auto"/>
            <w:noWrap/>
            <w:vAlign w:val="center"/>
          </w:tcPr>
          <w:p w14:paraId="56599CD6">
            <w:pPr>
              <w:spacing w:line="560" w:lineRule="exact"/>
              <w:rPr>
                <w:rFonts w:ascii="仿宋_GB2312" w:eastAsia="仿宋_GB2312"/>
                <w:sz w:val="24"/>
              </w:rPr>
            </w:pPr>
            <w:r>
              <w:rPr>
                <w:rFonts w:hint="eastAsia" w:ascii="仿宋_GB2312" w:eastAsia="仿宋_GB2312"/>
                <w:sz w:val="24"/>
              </w:rPr>
              <w:t>90</w:t>
            </w:r>
          </w:p>
        </w:tc>
        <w:tc>
          <w:tcPr>
            <w:tcW w:w="1275" w:type="dxa"/>
            <w:tcBorders>
              <w:top w:val="nil"/>
              <w:left w:val="nil"/>
              <w:bottom w:val="single" w:color="auto" w:sz="4" w:space="0"/>
              <w:right w:val="single" w:color="auto" w:sz="4" w:space="0"/>
            </w:tcBorders>
            <w:shd w:val="clear" w:color="auto" w:fill="auto"/>
            <w:noWrap/>
            <w:vAlign w:val="center"/>
          </w:tcPr>
          <w:p w14:paraId="4D5C39F6">
            <w:pPr>
              <w:spacing w:line="560" w:lineRule="exact"/>
              <w:rPr>
                <w:rFonts w:ascii="仿宋_GB2312" w:eastAsia="仿宋_GB2312"/>
                <w:sz w:val="24"/>
              </w:rPr>
            </w:pPr>
            <w:r>
              <w:rPr>
                <w:rFonts w:hint="eastAsia" w:ascii="仿宋_GB2312" w:eastAsia="仿宋_GB2312"/>
                <w:sz w:val="24"/>
              </w:rPr>
              <w:t>9.18</w:t>
            </w:r>
          </w:p>
        </w:tc>
        <w:tc>
          <w:tcPr>
            <w:tcW w:w="1134" w:type="dxa"/>
            <w:tcBorders>
              <w:top w:val="nil"/>
              <w:left w:val="nil"/>
              <w:bottom w:val="single" w:color="auto" w:sz="4" w:space="0"/>
              <w:right w:val="single" w:color="auto" w:sz="4" w:space="0"/>
            </w:tcBorders>
            <w:shd w:val="clear" w:color="auto" w:fill="auto"/>
            <w:noWrap/>
            <w:vAlign w:val="center"/>
          </w:tcPr>
          <w:p w14:paraId="41112AD2">
            <w:pPr>
              <w:spacing w:line="560" w:lineRule="exact"/>
              <w:rPr>
                <w:rFonts w:ascii="仿宋_GB2312" w:eastAsia="仿宋_GB2312"/>
                <w:sz w:val="24"/>
              </w:rPr>
            </w:pPr>
          </w:p>
        </w:tc>
      </w:tr>
      <w:tr w14:paraId="2EDD9E8B">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06A82DB9">
            <w:pPr>
              <w:spacing w:line="560" w:lineRule="exact"/>
              <w:rPr>
                <w:rFonts w:ascii="仿宋_GB2312" w:eastAsia="仿宋_GB2312"/>
                <w:sz w:val="24"/>
              </w:rPr>
            </w:pPr>
            <w:r>
              <w:rPr>
                <w:rFonts w:hint="eastAsia" w:ascii="仿宋_GB2312" w:eastAsia="仿宋_GB2312"/>
                <w:sz w:val="24"/>
              </w:rPr>
              <w:t>5</w:t>
            </w:r>
          </w:p>
        </w:tc>
        <w:tc>
          <w:tcPr>
            <w:tcW w:w="1642" w:type="dxa"/>
            <w:tcBorders>
              <w:top w:val="nil"/>
              <w:left w:val="nil"/>
              <w:bottom w:val="single" w:color="auto" w:sz="4" w:space="0"/>
              <w:right w:val="single" w:color="auto" w:sz="4" w:space="0"/>
            </w:tcBorders>
            <w:shd w:val="clear" w:color="auto" w:fill="auto"/>
            <w:noWrap/>
            <w:vAlign w:val="center"/>
          </w:tcPr>
          <w:p w14:paraId="15A55356">
            <w:pPr>
              <w:spacing w:line="560" w:lineRule="exact"/>
              <w:rPr>
                <w:rFonts w:ascii="仿宋_GB2312" w:eastAsia="仿宋_GB2312"/>
                <w:sz w:val="24"/>
              </w:rPr>
            </w:pPr>
            <w:r>
              <w:rPr>
                <w:rFonts w:hint="eastAsia" w:ascii="仿宋_GB2312" w:eastAsia="仿宋_GB2312"/>
                <w:sz w:val="24"/>
              </w:rPr>
              <w:t>涵管埋设</w:t>
            </w:r>
          </w:p>
        </w:tc>
        <w:tc>
          <w:tcPr>
            <w:tcW w:w="1418" w:type="dxa"/>
            <w:tcBorders>
              <w:top w:val="nil"/>
              <w:left w:val="nil"/>
              <w:bottom w:val="single" w:color="auto" w:sz="4" w:space="0"/>
              <w:right w:val="single" w:color="auto" w:sz="4" w:space="0"/>
            </w:tcBorders>
            <w:shd w:val="clear" w:color="auto" w:fill="auto"/>
            <w:noWrap/>
            <w:vAlign w:val="center"/>
          </w:tcPr>
          <w:p w14:paraId="2B249C53">
            <w:pPr>
              <w:spacing w:line="560" w:lineRule="exact"/>
              <w:rPr>
                <w:rFonts w:ascii="仿宋_GB2312" w:eastAsia="仿宋_GB2312"/>
                <w:sz w:val="24"/>
              </w:rPr>
            </w:pPr>
            <w:r>
              <w:rPr>
                <w:rFonts w:hint="eastAsia" w:ascii="仿宋_GB2312" w:eastAsia="仿宋_GB2312"/>
                <w:sz w:val="24"/>
              </w:rPr>
              <w:t>混凝土（m）</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EE8B964">
            <w:pPr>
              <w:spacing w:line="560" w:lineRule="exact"/>
              <w:rPr>
                <w:rFonts w:ascii="仿宋_GB2312" w:eastAsia="仿宋_GB2312"/>
                <w:sz w:val="24"/>
              </w:rPr>
            </w:pPr>
            <w:r>
              <w:rPr>
                <w:rFonts w:hint="eastAsia" w:ascii="仿宋_GB2312" w:eastAsia="仿宋_GB2312"/>
                <w:sz w:val="24"/>
              </w:rPr>
              <w:t>20</w:t>
            </w:r>
          </w:p>
        </w:tc>
        <w:tc>
          <w:tcPr>
            <w:tcW w:w="1134" w:type="dxa"/>
            <w:tcBorders>
              <w:top w:val="nil"/>
              <w:left w:val="nil"/>
              <w:bottom w:val="single" w:color="auto" w:sz="4" w:space="0"/>
              <w:right w:val="single" w:color="auto" w:sz="4" w:space="0"/>
            </w:tcBorders>
            <w:shd w:val="clear" w:color="auto" w:fill="auto"/>
            <w:noWrap/>
            <w:vAlign w:val="center"/>
          </w:tcPr>
          <w:p w14:paraId="34E4047D">
            <w:pPr>
              <w:spacing w:line="560" w:lineRule="exact"/>
              <w:rPr>
                <w:rFonts w:ascii="仿宋_GB2312" w:eastAsia="仿宋_GB2312"/>
                <w:sz w:val="24"/>
              </w:rPr>
            </w:pPr>
            <w:r>
              <w:rPr>
                <w:rFonts w:hint="eastAsia" w:ascii="仿宋_GB2312" w:eastAsia="仿宋_GB2312"/>
                <w:sz w:val="24"/>
              </w:rPr>
              <w:t>460</w:t>
            </w:r>
          </w:p>
        </w:tc>
        <w:tc>
          <w:tcPr>
            <w:tcW w:w="1275" w:type="dxa"/>
            <w:tcBorders>
              <w:top w:val="nil"/>
              <w:left w:val="nil"/>
              <w:bottom w:val="single" w:color="auto" w:sz="4" w:space="0"/>
              <w:right w:val="single" w:color="auto" w:sz="4" w:space="0"/>
            </w:tcBorders>
            <w:shd w:val="clear" w:color="auto" w:fill="auto"/>
            <w:noWrap/>
            <w:vAlign w:val="center"/>
          </w:tcPr>
          <w:p w14:paraId="6D42D97E">
            <w:pPr>
              <w:spacing w:line="560" w:lineRule="exact"/>
              <w:rPr>
                <w:rFonts w:ascii="仿宋_GB2312" w:eastAsia="仿宋_GB2312"/>
                <w:sz w:val="24"/>
              </w:rPr>
            </w:pPr>
            <w:r>
              <w:rPr>
                <w:rFonts w:hint="eastAsia" w:ascii="仿宋_GB2312" w:eastAsia="仿宋_GB2312"/>
                <w:sz w:val="24"/>
              </w:rPr>
              <w:t>0.92</w:t>
            </w:r>
          </w:p>
        </w:tc>
        <w:tc>
          <w:tcPr>
            <w:tcW w:w="1134" w:type="dxa"/>
            <w:tcBorders>
              <w:top w:val="nil"/>
              <w:left w:val="nil"/>
              <w:bottom w:val="single" w:color="auto" w:sz="4" w:space="0"/>
              <w:right w:val="single" w:color="auto" w:sz="4" w:space="0"/>
            </w:tcBorders>
            <w:shd w:val="clear" w:color="auto" w:fill="auto"/>
            <w:noWrap/>
            <w:vAlign w:val="center"/>
          </w:tcPr>
          <w:p w14:paraId="285BE13F">
            <w:pPr>
              <w:spacing w:line="560" w:lineRule="exact"/>
              <w:rPr>
                <w:rFonts w:ascii="仿宋_GB2312" w:eastAsia="仿宋_GB2312"/>
                <w:sz w:val="24"/>
              </w:rPr>
            </w:pPr>
          </w:p>
        </w:tc>
      </w:tr>
      <w:tr w14:paraId="47122296">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46444B61">
            <w:pPr>
              <w:spacing w:line="560" w:lineRule="exact"/>
              <w:rPr>
                <w:rFonts w:ascii="仿宋_GB2312" w:eastAsia="仿宋_GB2312"/>
                <w:sz w:val="24"/>
              </w:rPr>
            </w:pPr>
          </w:p>
        </w:tc>
        <w:tc>
          <w:tcPr>
            <w:tcW w:w="1642" w:type="dxa"/>
            <w:tcBorders>
              <w:top w:val="nil"/>
              <w:left w:val="nil"/>
              <w:bottom w:val="single" w:color="auto" w:sz="4" w:space="0"/>
              <w:right w:val="single" w:color="auto" w:sz="4" w:space="0"/>
            </w:tcBorders>
            <w:shd w:val="clear" w:color="auto" w:fill="auto"/>
            <w:noWrap/>
            <w:vAlign w:val="center"/>
          </w:tcPr>
          <w:p w14:paraId="30DFF4B9">
            <w:pPr>
              <w:spacing w:line="560" w:lineRule="exact"/>
              <w:rPr>
                <w:rFonts w:ascii="仿宋_GB2312" w:eastAsia="仿宋_GB2312"/>
                <w:sz w:val="24"/>
              </w:rPr>
            </w:pPr>
            <w:r>
              <w:rPr>
                <w:rFonts w:hint="eastAsia" w:ascii="仿宋_GB2312" w:eastAsia="仿宋_GB2312"/>
                <w:sz w:val="24"/>
              </w:rPr>
              <w:t>合计</w:t>
            </w:r>
          </w:p>
        </w:tc>
        <w:tc>
          <w:tcPr>
            <w:tcW w:w="1418" w:type="dxa"/>
            <w:tcBorders>
              <w:top w:val="nil"/>
              <w:left w:val="nil"/>
              <w:bottom w:val="single" w:color="auto" w:sz="4" w:space="0"/>
              <w:right w:val="single" w:color="auto" w:sz="4" w:space="0"/>
            </w:tcBorders>
            <w:shd w:val="clear" w:color="auto" w:fill="auto"/>
            <w:noWrap/>
            <w:vAlign w:val="center"/>
          </w:tcPr>
          <w:p w14:paraId="4042F22F">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54D23E5E">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3F6559A3">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24E8AF30">
            <w:pPr>
              <w:spacing w:line="560" w:lineRule="exact"/>
              <w:rPr>
                <w:rFonts w:ascii="仿宋_GB2312" w:eastAsia="仿宋_GB2312"/>
                <w:sz w:val="24"/>
              </w:rPr>
            </w:pPr>
            <w:r>
              <w:rPr>
                <w:rFonts w:hint="eastAsia" w:ascii="仿宋_GB2312" w:eastAsia="仿宋_GB2312"/>
                <w:sz w:val="24"/>
              </w:rPr>
              <w:t>30.84</w:t>
            </w:r>
          </w:p>
        </w:tc>
        <w:tc>
          <w:tcPr>
            <w:tcW w:w="1134" w:type="dxa"/>
            <w:tcBorders>
              <w:top w:val="nil"/>
              <w:left w:val="nil"/>
              <w:bottom w:val="single" w:color="auto" w:sz="4" w:space="0"/>
              <w:right w:val="single" w:color="auto" w:sz="4" w:space="0"/>
            </w:tcBorders>
            <w:shd w:val="clear" w:color="auto" w:fill="auto"/>
            <w:noWrap/>
            <w:vAlign w:val="center"/>
          </w:tcPr>
          <w:p w14:paraId="56875BA9">
            <w:pPr>
              <w:spacing w:line="560" w:lineRule="exact"/>
              <w:rPr>
                <w:rFonts w:ascii="仿宋_GB2312" w:eastAsia="仿宋_GB2312"/>
                <w:sz w:val="24"/>
              </w:rPr>
            </w:pPr>
          </w:p>
        </w:tc>
      </w:tr>
      <w:tr w14:paraId="5A9BAB7F">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37CD396E">
            <w:pPr>
              <w:spacing w:line="560" w:lineRule="exact"/>
              <w:rPr>
                <w:rFonts w:ascii="仿宋_GB2312" w:eastAsia="仿宋_GB2312"/>
                <w:sz w:val="24"/>
              </w:rPr>
            </w:pPr>
            <w:r>
              <w:rPr>
                <w:rFonts w:hint="eastAsia" w:ascii="仿宋_GB2312" w:eastAsia="仿宋_GB2312"/>
                <w:sz w:val="24"/>
              </w:rPr>
              <w:t>二</w:t>
            </w:r>
          </w:p>
        </w:tc>
        <w:tc>
          <w:tcPr>
            <w:tcW w:w="1642" w:type="dxa"/>
            <w:tcBorders>
              <w:top w:val="nil"/>
              <w:left w:val="nil"/>
              <w:bottom w:val="single" w:color="auto" w:sz="4" w:space="0"/>
              <w:right w:val="single" w:color="auto" w:sz="4" w:space="0"/>
            </w:tcBorders>
            <w:shd w:val="clear" w:color="auto" w:fill="auto"/>
            <w:noWrap/>
            <w:vAlign w:val="center"/>
          </w:tcPr>
          <w:p w14:paraId="3C01CA81">
            <w:pPr>
              <w:spacing w:line="560" w:lineRule="exact"/>
              <w:rPr>
                <w:rFonts w:ascii="仿宋_GB2312" w:eastAsia="仿宋_GB2312"/>
                <w:sz w:val="24"/>
              </w:rPr>
            </w:pPr>
            <w:r>
              <w:rPr>
                <w:rFonts w:hint="eastAsia" w:ascii="仿宋_GB2312" w:eastAsia="仿宋_GB2312"/>
                <w:sz w:val="24"/>
              </w:rPr>
              <w:t>工程建设及其它费用</w:t>
            </w:r>
          </w:p>
        </w:tc>
        <w:tc>
          <w:tcPr>
            <w:tcW w:w="1418" w:type="dxa"/>
            <w:tcBorders>
              <w:top w:val="nil"/>
              <w:left w:val="nil"/>
              <w:bottom w:val="single" w:color="auto" w:sz="4" w:space="0"/>
              <w:right w:val="single" w:color="auto" w:sz="4" w:space="0"/>
            </w:tcBorders>
            <w:shd w:val="clear" w:color="auto" w:fill="auto"/>
            <w:noWrap/>
            <w:vAlign w:val="center"/>
          </w:tcPr>
          <w:p w14:paraId="65FD19DA">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36910B0A">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1FA569EA">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74D520D9">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10D0E4F6">
            <w:pPr>
              <w:spacing w:line="560" w:lineRule="exact"/>
              <w:rPr>
                <w:rFonts w:ascii="仿宋_GB2312" w:eastAsia="仿宋_GB2312"/>
                <w:sz w:val="24"/>
              </w:rPr>
            </w:pPr>
          </w:p>
        </w:tc>
      </w:tr>
      <w:tr w14:paraId="69E7D4AD">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6B5A39B8">
            <w:pPr>
              <w:spacing w:line="560" w:lineRule="exact"/>
              <w:rPr>
                <w:rFonts w:ascii="仿宋_GB2312" w:eastAsia="仿宋_GB2312"/>
                <w:sz w:val="24"/>
              </w:rPr>
            </w:pPr>
            <w:r>
              <w:rPr>
                <w:rFonts w:hint="eastAsia" w:ascii="仿宋_GB2312" w:eastAsia="仿宋_GB2312"/>
                <w:sz w:val="24"/>
              </w:rPr>
              <w:t>1</w:t>
            </w:r>
          </w:p>
        </w:tc>
        <w:tc>
          <w:tcPr>
            <w:tcW w:w="1642" w:type="dxa"/>
            <w:tcBorders>
              <w:top w:val="nil"/>
              <w:left w:val="nil"/>
              <w:bottom w:val="single" w:color="auto" w:sz="4" w:space="0"/>
              <w:right w:val="single" w:color="auto" w:sz="4" w:space="0"/>
            </w:tcBorders>
            <w:shd w:val="clear" w:color="auto" w:fill="auto"/>
            <w:noWrap/>
            <w:vAlign w:val="center"/>
          </w:tcPr>
          <w:p w14:paraId="7D1AD471">
            <w:pPr>
              <w:spacing w:line="560" w:lineRule="exact"/>
              <w:rPr>
                <w:rFonts w:ascii="仿宋_GB2312" w:eastAsia="仿宋_GB2312"/>
                <w:sz w:val="24"/>
              </w:rPr>
            </w:pPr>
            <w:r>
              <w:rPr>
                <w:rFonts w:hint="eastAsia" w:ascii="仿宋_GB2312" w:eastAsia="仿宋_GB2312"/>
                <w:sz w:val="24"/>
              </w:rPr>
              <w:t>工程监理服务费</w:t>
            </w:r>
          </w:p>
        </w:tc>
        <w:tc>
          <w:tcPr>
            <w:tcW w:w="1418" w:type="dxa"/>
            <w:tcBorders>
              <w:top w:val="nil"/>
              <w:left w:val="nil"/>
              <w:bottom w:val="single" w:color="auto" w:sz="4" w:space="0"/>
              <w:right w:val="single" w:color="auto" w:sz="4" w:space="0"/>
            </w:tcBorders>
            <w:shd w:val="clear" w:color="auto" w:fill="auto"/>
            <w:noWrap/>
            <w:vAlign w:val="center"/>
          </w:tcPr>
          <w:p w14:paraId="1CA5E9FF">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0B6E5F35">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0F74526E">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71688E0C">
            <w:pPr>
              <w:spacing w:line="560" w:lineRule="exact"/>
              <w:rPr>
                <w:rFonts w:ascii="仿宋_GB2312" w:eastAsia="仿宋_GB2312"/>
                <w:sz w:val="24"/>
              </w:rPr>
            </w:pPr>
            <w:r>
              <w:rPr>
                <w:rFonts w:hint="eastAsia" w:ascii="仿宋_GB2312" w:eastAsia="仿宋_GB2312"/>
                <w:sz w:val="24"/>
              </w:rPr>
              <w:t>0.4</w:t>
            </w:r>
          </w:p>
        </w:tc>
        <w:tc>
          <w:tcPr>
            <w:tcW w:w="1134" w:type="dxa"/>
            <w:tcBorders>
              <w:top w:val="nil"/>
              <w:left w:val="nil"/>
              <w:bottom w:val="single" w:color="auto" w:sz="4" w:space="0"/>
              <w:right w:val="single" w:color="auto" w:sz="4" w:space="0"/>
            </w:tcBorders>
            <w:shd w:val="clear" w:color="auto" w:fill="auto"/>
            <w:vAlign w:val="center"/>
          </w:tcPr>
          <w:p w14:paraId="2488ECF2">
            <w:pPr>
              <w:spacing w:line="560" w:lineRule="exact"/>
              <w:rPr>
                <w:rFonts w:ascii="仿宋_GB2312" w:eastAsia="仿宋_GB2312"/>
                <w:sz w:val="24"/>
              </w:rPr>
            </w:pPr>
            <w:r>
              <w:rPr>
                <w:rFonts w:hint="eastAsia" w:ascii="仿宋_GB2312" w:eastAsia="仿宋_GB2312"/>
                <w:sz w:val="24"/>
              </w:rPr>
              <w:t>包干价</w:t>
            </w:r>
          </w:p>
        </w:tc>
      </w:tr>
      <w:tr w14:paraId="7F7506DE">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53B1E68D">
            <w:pPr>
              <w:spacing w:line="560" w:lineRule="exact"/>
              <w:rPr>
                <w:rFonts w:ascii="仿宋_GB2312" w:eastAsia="仿宋_GB2312"/>
                <w:sz w:val="24"/>
              </w:rPr>
            </w:pPr>
            <w:r>
              <w:rPr>
                <w:rFonts w:hint="eastAsia" w:ascii="仿宋_GB2312" w:eastAsia="仿宋_GB2312"/>
                <w:sz w:val="24"/>
              </w:rPr>
              <w:t>2</w:t>
            </w:r>
          </w:p>
        </w:tc>
        <w:tc>
          <w:tcPr>
            <w:tcW w:w="1642" w:type="dxa"/>
            <w:tcBorders>
              <w:top w:val="nil"/>
              <w:left w:val="nil"/>
              <w:bottom w:val="single" w:color="auto" w:sz="4" w:space="0"/>
              <w:right w:val="single" w:color="auto" w:sz="4" w:space="0"/>
            </w:tcBorders>
            <w:shd w:val="clear" w:color="auto" w:fill="auto"/>
            <w:noWrap/>
            <w:vAlign w:val="center"/>
          </w:tcPr>
          <w:p w14:paraId="6AE00EB6">
            <w:pPr>
              <w:spacing w:line="560" w:lineRule="exact"/>
              <w:rPr>
                <w:rFonts w:ascii="仿宋_GB2312" w:eastAsia="仿宋_GB2312"/>
                <w:sz w:val="24"/>
              </w:rPr>
            </w:pPr>
            <w:r>
              <w:rPr>
                <w:rFonts w:hint="eastAsia" w:ascii="仿宋_GB2312" w:eastAsia="仿宋_GB2312"/>
                <w:sz w:val="24"/>
              </w:rPr>
              <w:t>工程设计费</w:t>
            </w:r>
          </w:p>
        </w:tc>
        <w:tc>
          <w:tcPr>
            <w:tcW w:w="1418" w:type="dxa"/>
            <w:tcBorders>
              <w:top w:val="nil"/>
              <w:left w:val="nil"/>
              <w:bottom w:val="single" w:color="auto" w:sz="4" w:space="0"/>
              <w:right w:val="single" w:color="auto" w:sz="4" w:space="0"/>
            </w:tcBorders>
            <w:shd w:val="clear" w:color="auto" w:fill="auto"/>
            <w:noWrap/>
            <w:vAlign w:val="center"/>
          </w:tcPr>
          <w:p w14:paraId="6DB17E26">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6493CA40">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1953F24F">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5E538032">
            <w:pPr>
              <w:spacing w:line="560" w:lineRule="exact"/>
              <w:rPr>
                <w:rFonts w:ascii="仿宋_GB2312" w:eastAsia="仿宋_GB2312"/>
                <w:sz w:val="24"/>
              </w:rPr>
            </w:pPr>
            <w:r>
              <w:rPr>
                <w:rFonts w:hint="eastAsia" w:ascii="仿宋_GB2312" w:eastAsia="仿宋_GB2312"/>
                <w:sz w:val="24"/>
              </w:rPr>
              <w:t>0.4</w:t>
            </w:r>
          </w:p>
        </w:tc>
        <w:tc>
          <w:tcPr>
            <w:tcW w:w="1134" w:type="dxa"/>
            <w:tcBorders>
              <w:top w:val="nil"/>
              <w:left w:val="nil"/>
              <w:bottom w:val="single" w:color="auto" w:sz="4" w:space="0"/>
              <w:right w:val="single" w:color="auto" w:sz="4" w:space="0"/>
            </w:tcBorders>
            <w:shd w:val="clear" w:color="auto" w:fill="auto"/>
            <w:vAlign w:val="center"/>
          </w:tcPr>
          <w:p w14:paraId="42BCC51B">
            <w:pPr>
              <w:spacing w:line="560" w:lineRule="exact"/>
              <w:rPr>
                <w:rFonts w:ascii="仿宋_GB2312" w:eastAsia="仿宋_GB2312"/>
                <w:sz w:val="24"/>
              </w:rPr>
            </w:pPr>
            <w:r>
              <w:rPr>
                <w:rFonts w:hint="eastAsia" w:ascii="仿宋_GB2312" w:eastAsia="仿宋_GB2312"/>
                <w:sz w:val="24"/>
              </w:rPr>
              <w:t>包干价</w:t>
            </w:r>
          </w:p>
        </w:tc>
      </w:tr>
      <w:tr w14:paraId="6F293F99">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325F2B5B">
            <w:pPr>
              <w:spacing w:line="560" w:lineRule="exact"/>
              <w:rPr>
                <w:rFonts w:ascii="仿宋_GB2312" w:eastAsia="仿宋_GB2312"/>
                <w:sz w:val="24"/>
              </w:rPr>
            </w:pPr>
            <w:r>
              <w:rPr>
                <w:rFonts w:hint="eastAsia" w:ascii="仿宋_GB2312" w:eastAsia="仿宋_GB2312"/>
                <w:sz w:val="24"/>
              </w:rPr>
              <w:t>3</w:t>
            </w:r>
          </w:p>
        </w:tc>
        <w:tc>
          <w:tcPr>
            <w:tcW w:w="1642" w:type="dxa"/>
            <w:tcBorders>
              <w:top w:val="nil"/>
              <w:left w:val="nil"/>
              <w:bottom w:val="single" w:color="auto" w:sz="4" w:space="0"/>
              <w:right w:val="single" w:color="auto" w:sz="4" w:space="0"/>
            </w:tcBorders>
            <w:shd w:val="clear" w:color="auto" w:fill="auto"/>
            <w:noWrap/>
            <w:vAlign w:val="center"/>
          </w:tcPr>
          <w:p w14:paraId="3A7D9D5D">
            <w:pPr>
              <w:spacing w:line="560" w:lineRule="exact"/>
              <w:rPr>
                <w:rFonts w:ascii="仿宋_GB2312" w:eastAsia="仿宋_GB2312"/>
                <w:sz w:val="24"/>
              </w:rPr>
            </w:pPr>
            <w:r>
              <w:rPr>
                <w:rFonts w:hint="eastAsia" w:ascii="仿宋_GB2312" w:eastAsia="仿宋_GB2312"/>
                <w:sz w:val="24"/>
              </w:rPr>
              <w:t>工程造价咨询费</w:t>
            </w:r>
          </w:p>
        </w:tc>
        <w:tc>
          <w:tcPr>
            <w:tcW w:w="1418" w:type="dxa"/>
            <w:tcBorders>
              <w:top w:val="nil"/>
              <w:left w:val="nil"/>
              <w:bottom w:val="single" w:color="auto" w:sz="4" w:space="0"/>
              <w:right w:val="single" w:color="auto" w:sz="4" w:space="0"/>
            </w:tcBorders>
            <w:shd w:val="clear" w:color="auto" w:fill="auto"/>
            <w:noWrap/>
            <w:vAlign w:val="center"/>
          </w:tcPr>
          <w:p w14:paraId="2495A4CC">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4B94C7B7">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7593E754">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3656892E">
            <w:pPr>
              <w:spacing w:line="560" w:lineRule="exact"/>
              <w:rPr>
                <w:rFonts w:ascii="仿宋_GB2312" w:eastAsia="仿宋_GB2312"/>
                <w:sz w:val="24"/>
              </w:rPr>
            </w:pPr>
            <w:r>
              <w:rPr>
                <w:rFonts w:hint="eastAsia" w:ascii="仿宋_GB2312" w:eastAsia="仿宋_GB2312"/>
                <w:sz w:val="24"/>
              </w:rPr>
              <w:t>0.2</w:t>
            </w:r>
          </w:p>
        </w:tc>
        <w:tc>
          <w:tcPr>
            <w:tcW w:w="1134" w:type="dxa"/>
            <w:tcBorders>
              <w:top w:val="nil"/>
              <w:left w:val="nil"/>
              <w:bottom w:val="single" w:color="auto" w:sz="4" w:space="0"/>
              <w:right w:val="single" w:color="auto" w:sz="4" w:space="0"/>
            </w:tcBorders>
            <w:shd w:val="clear" w:color="auto" w:fill="auto"/>
            <w:vAlign w:val="center"/>
          </w:tcPr>
          <w:p w14:paraId="51511F01">
            <w:pPr>
              <w:spacing w:line="560" w:lineRule="exact"/>
              <w:rPr>
                <w:rFonts w:ascii="仿宋_GB2312" w:eastAsia="仿宋_GB2312"/>
                <w:sz w:val="24"/>
              </w:rPr>
            </w:pPr>
            <w:r>
              <w:rPr>
                <w:rFonts w:hint="eastAsia" w:ascii="仿宋_GB2312" w:eastAsia="仿宋_GB2312"/>
                <w:sz w:val="24"/>
              </w:rPr>
              <w:t>包干价</w:t>
            </w:r>
          </w:p>
        </w:tc>
      </w:tr>
      <w:tr w14:paraId="378F1EFA">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3FE5628F">
            <w:pPr>
              <w:spacing w:line="560" w:lineRule="exact"/>
              <w:rPr>
                <w:rFonts w:ascii="仿宋_GB2312" w:eastAsia="仿宋_GB2312"/>
                <w:sz w:val="24"/>
              </w:rPr>
            </w:pPr>
            <w:r>
              <w:rPr>
                <w:rFonts w:hint="eastAsia" w:ascii="仿宋_GB2312" w:eastAsia="仿宋_GB2312"/>
                <w:sz w:val="24"/>
              </w:rPr>
              <w:t>4</w:t>
            </w:r>
          </w:p>
        </w:tc>
        <w:tc>
          <w:tcPr>
            <w:tcW w:w="1642" w:type="dxa"/>
            <w:tcBorders>
              <w:top w:val="nil"/>
              <w:left w:val="nil"/>
              <w:bottom w:val="single" w:color="auto" w:sz="4" w:space="0"/>
              <w:right w:val="single" w:color="auto" w:sz="4" w:space="0"/>
            </w:tcBorders>
            <w:shd w:val="clear" w:color="auto" w:fill="auto"/>
            <w:noWrap/>
            <w:vAlign w:val="center"/>
          </w:tcPr>
          <w:p w14:paraId="5CF69BD1">
            <w:pPr>
              <w:spacing w:line="560" w:lineRule="exact"/>
              <w:rPr>
                <w:rFonts w:ascii="仿宋_GB2312" w:eastAsia="仿宋_GB2312"/>
                <w:sz w:val="24"/>
              </w:rPr>
            </w:pPr>
            <w:r>
              <w:rPr>
                <w:rFonts w:hint="eastAsia" w:ascii="仿宋_GB2312" w:eastAsia="仿宋_GB2312"/>
                <w:sz w:val="24"/>
              </w:rPr>
              <w:t>审计费</w:t>
            </w:r>
          </w:p>
        </w:tc>
        <w:tc>
          <w:tcPr>
            <w:tcW w:w="1418" w:type="dxa"/>
            <w:tcBorders>
              <w:top w:val="nil"/>
              <w:left w:val="nil"/>
              <w:bottom w:val="single" w:color="auto" w:sz="4" w:space="0"/>
              <w:right w:val="single" w:color="auto" w:sz="4" w:space="0"/>
            </w:tcBorders>
            <w:shd w:val="clear" w:color="auto" w:fill="auto"/>
            <w:noWrap/>
            <w:vAlign w:val="center"/>
          </w:tcPr>
          <w:p w14:paraId="1D5D9725">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460FB968">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2562EE2E">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737E12E7">
            <w:pPr>
              <w:spacing w:line="560" w:lineRule="exact"/>
              <w:rPr>
                <w:rFonts w:ascii="仿宋_GB2312" w:eastAsia="仿宋_GB2312"/>
                <w:sz w:val="24"/>
              </w:rPr>
            </w:pPr>
            <w:r>
              <w:rPr>
                <w:rFonts w:hint="eastAsia" w:ascii="仿宋_GB2312" w:eastAsia="仿宋_GB2312"/>
                <w:sz w:val="24"/>
              </w:rPr>
              <w:t>0.16</w:t>
            </w:r>
          </w:p>
        </w:tc>
        <w:tc>
          <w:tcPr>
            <w:tcW w:w="1134" w:type="dxa"/>
            <w:tcBorders>
              <w:top w:val="nil"/>
              <w:left w:val="nil"/>
              <w:bottom w:val="single" w:color="auto" w:sz="4" w:space="0"/>
              <w:right w:val="single" w:color="auto" w:sz="4" w:space="0"/>
            </w:tcBorders>
            <w:shd w:val="clear" w:color="auto" w:fill="auto"/>
            <w:vAlign w:val="center"/>
          </w:tcPr>
          <w:p w14:paraId="1682B5C1">
            <w:pPr>
              <w:spacing w:line="560" w:lineRule="exact"/>
              <w:rPr>
                <w:rFonts w:ascii="仿宋_GB2312" w:eastAsia="仿宋_GB2312"/>
                <w:sz w:val="24"/>
              </w:rPr>
            </w:pPr>
          </w:p>
        </w:tc>
      </w:tr>
      <w:tr w14:paraId="127861FC">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76004708">
            <w:pPr>
              <w:spacing w:line="560" w:lineRule="exact"/>
              <w:rPr>
                <w:rFonts w:ascii="仿宋_GB2312" w:eastAsia="仿宋_GB2312"/>
                <w:sz w:val="24"/>
              </w:rPr>
            </w:pPr>
          </w:p>
        </w:tc>
        <w:tc>
          <w:tcPr>
            <w:tcW w:w="1642" w:type="dxa"/>
            <w:tcBorders>
              <w:top w:val="nil"/>
              <w:left w:val="nil"/>
              <w:bottom w:val="single" w:color="auto" w:sz="4" w:space="0"/>
              <w:right w:val="single" w:color="auto" w:sz="4" w:space="0"/>
            </w:tcBorders>
            <w:shd w:val="clear" w:color="auto" w:fill="auto"/>
            <w:noWrap/>
            <w:vAlign w:val="center"/>
          </w:tcPr>
          <w:p w14:paraId="18E6BA65">
            <w:pPr>
              <w:spacing w:line="560" w:lineRule="exact"/>
              <w:rPr>
                <w:rFonts w:ascii="仿宋_GB2312" w:eastAsia="仿宋_GB2312"/>
                <w:sz w:val="24"/>
              </w:rPr>
            </w:pPr>
            <w:r>
              <w:rPr>
                <w:rFonts w:hint="eastAsia" w:ascii="仿宋_GB2312" w:eastAsia="仿宋_GB2312"/>
                <w:sz w:val="24"/>
              </w:rPr>
              <w:t>小计</w:t>
            </w:r>
          </w:p>
        </w:tc>
        <w:tc>
          <w:tcPr>
            <w:tcW w:w="1418" w:type="dxa"/>
            <w:tcBorders>
              <w:top w:val="nil"/>
              <w:left w:val="nil"/>
              <w:bottom w:val="single" w:color="auto" w:sz="4" w:space="0"/>
              <w:right w:val="single" w:color="auto" w:sz="4" w:space="0"/>
            </w:tcBorders>
            <w:shd w:val="clear" w:color="auto" w:fill="auto"/>
            <w:noWrap/>
            <w:vAlign w:val="center"/>
          </w:tcPr>
          <w:p w14:paraId="569330A9">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7A2B99AF">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5C5F96CB">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378F7912">
            <w:pPr>
              <w:spacing w:line="560" w:lineRule="exact"/>
              <w:rPr>
                <w:rFonts w:ascii="仿宋_GB2312" w:eastAsia="仿宋_GB2312"/>
                <w:sz w:val="24"/>
              </w:rPr>
            </w:pPr>
            <w:r>
              <w:rPr>
                <w:rFonts w:hint="eastAsia" w:ascii="仿宋_GB2312" w:eastAsia="仿宋_GB2312"/>
                <w:sz w:val="24"/>
              </w:rPr>
              <w:t>1.16</w:t>
            </w:r>
          </w:p>
        </w:tc>
        <w:tc>
          <w:tcPr>
            <w:tcW w:w="1134" w:type="dxa"/>
            <w:tcBorders>
              <w:top w:val="nil"/>
              <w:left w:val="nil"/>
              <w:bottom w:val="single" w:color="auto" w:sz="4" w:space="0"/>
              <w:right w:val="single" w:color="auto" w:sz="4" w:space="0"/>
            </w:tcBorders>
            <w:shd w:val="clear" w:color="auto" w:fill="auto"/>
            <w:vAlign w:val="center"/>
          </w:tcPr>
          <w:p w14:paraId="4519348D">
            <w:pPr>
              <w:spacing w:line="560" w:lineRule="exact"/>
              <w:rPr>
                <w:rFonts w:ascii="仿宋_GB2312" w:eastAsia="仿宋_GB2312"/>
                <w:sz w:val="24"/>
              </w:rPr>
            </w:pPr>
          </w:p>
        </w:tc>
      </w:tr>
      <w:tr w14:paraId="37ED4C93">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00718D55">
            <w:pPr>
              <w:spacing w:line="560" w:lineRule="exact"/>
              <w:rPr>
                <w:rFonts w:ascii="仿宋_GB2312" w:eastAsia="仿宋_GB2312"/>
                <w:sz w:val="24"/>
              </w:rPr>
            </w:pPr>
            <w:r>
              <w:rPr>
                <w:rFonts w:hint="eastAsia" w:ascii="仿宋_GB2312" w:eastAsia="仿宋_GB2312"/>
                <w:sz w:val="24"/>
              </w:rPr>
              <w:t>三</w:t>
            </w:r>
          </w:p>
        </w:tc>
        <w:tc>
          <w:tcPr>
            <w:tcW w:w="1642" w:type="dxa"/>
            <w:tcBorders>
              <w:top w:val="nil"/>
              <w:left w:val="nil"/>
              <w:bottom w:val="single" w:color="auto" w:sz="4" w:space="0"/>
              <w:right w:val="single" w:color="auto" w:sz="4" w:space="0"/>
            </w:tcBorders>
            <w:shd w:val="clear" w:color="auto" w:fill="auto"/>
            <w:noWrap/>
            <w:vAlign w:val="center"/>
          </w:tcPr>
          <w:p w14:paraId="2A2F260C">
            <w:pPr>
              <w:spacing w:line="560" w:lineRule="exact"/>
              <w:rPr>
                <w:rFonts w:ascii="仿宋_GB2312" w:eastAsia="仿宋_GB2312"/>
                <w:sz w:val="24"/>
              </w:rPr>
            </w:pPr>
            <w:r>
              <w:rPr>
                <w:rFonts w:hint="eastAsia" w:ascii="仿宋_GB2312" w:eastAsia="仿宋_GB2312"/>
                <w:sz w:val="24"/>
              </w:rPr>
              <w:t>预留资金</w:t>
            </w:r>
          </w:p>
        </w:tc>
        <w:tc>
          <w:tcPr>
            <w:tcW w:w="1418" w:type="dxa"/>
            <w:tcBorders>
              <w:top w:val="nil"/>
              <w:left w:val="nil"/>
              <w:bottom w:val="single" w:color="auto" w:sz="4" w:space="0"/>
              <w:right w:val="single" w:color="auto" w:sz="4" w:space="0"/>
            </w:tcBorders>
            <w:shd w:val="clear" w:color="auto" w:fill="auto"/>
            <w:noWrap/>
            <w:vAlign w:val="center"/>
          </w:tcPr>
          <w:p w14:paraId="1825A105">
            <w:pPr>
              <w:spacing w:line="560" w:lineRule="exact"/>
              <w:rPr>
                <w:rFonts w:ascii="仿宋_GB2312" w:eastAsia="仿宋_GB2312"/>
                <w:sz w:val="24"/>
              </w:rPr>
            </w:pPr>
          </w:p>
        </w:tc>
        <w:tc>
          <w:tcPr>
            <w:tcW w:w="1276" w:type="dxa"/>
            <w:tcBorders>
              <w:top w:val="nil"/>
              <w:left w:val="nil"/>
              <w:bottom w:val="single" w:color="auto" w:sz="4" w:space="0"/>
              <w:right w:val="single" w:color="auto" w:sz="4" w:space="0"/>
            </w:tcBorders>
            <w:shd w:val="clear" w:color="auto" w:fill="auto"/>
            <w:noWrap/>
            <w:vAlign w:val="center"/>
          </w:tcPr>
          <w:p w14:paraId="3B5BFFC7">
            <w:pPr>
              <w:spacing w:line="560" w:lineRule="exact"/>
              <w:rPr>
                <w:rFonts w:ascii="仿宋_GB2312" w:eastAsia="仿宋_GB2312"/>
                <w:sz w:val="24"/>
              </w:rPr>
            </w:pPr>
          </w:p>
        </w:tc>
        <w:tc>
          <w:tcPr>
            <w:tcW w:w="1134" w:type="dxa"/>
            <w:tcBorders>
              <w:top w:val="nil"/>
              <w:left w:val="nil"/>
              <w:bottom w:val="single" w:color="auto" w:sz="4" w:space="0"/>
              <w:right w:val="single" w:color="auto" w:sz="4" w:space="0"/>
            </w:tcBorders>
            <w:shd w:val="clear" w:color="auto" w:fill="auto"/>
            <w:noWrap/>
            <w:vAlign w:val="center"/>
          </w:tcPr>
          <w:p w14:paraId="68F6A738">
            <w:pPr>
              <w:spacing w:line="560" w:lineRule="exact"/>
              <w:rPr>
                <w:rFonts w:ascii="仿宋_GB2312" w:eastAsia="仿宋_GB2312"/>
                <w:sz w:val="24"/>
              </w:rPr>
            </w:pPr>
          </w:p>
        </w:tc>
        <w:tc>
          <w:tcPr>
            <w:tcW w:w="1275" w:type="dxa"/>
            <w:tcBorders>
              <w:top w:val="nil"/>
              <w:left w:val="nil"/>
              <w:bottom w:val="single" w:color="auto" w:sz="4" w:space="0"/>
              <w:right w:val="single" w:color="auto" w:sz="4" w:space="0"/>
            </w:tcBorders>
            <w:shd w:val="clear" w:color="auto" w:fill="auto"/>
            <w:noWrap/>
            <w:vAlign w:val="center"/>
          </w:tcPr>
          <w:p w14:paraId="76174AA2">
            <w:pPr>
              <w:spacing w:line="560" w:lineRule="exact"/>
              <w:rPr>
                <w:rFonts w:ascii="仿宋_GB2312" w:eastAsia="仿宋_GB2312"/>
                <w:sz w:val="24"/>
              </w:rPr>
            </w:pPr>
            <w:r>
              <w:rPr>
                <w:rFonts w:hint="eastAsia" w:ascii="仿宋_GB2312" w:eastAsia="仿宋_GB2312"/>
                <w:sz w:val="24"/>
              </w:rPr>
              <w:t>0</w:t>
            </w:r>
          </w:p>
        </w:tc>
        <w:tc>
          <w:tcPr>
            <w:tcW w:w="1134" w:type="dxa"/>
            <w:tcBorders>
              <w:top w:val="nil"/>
              <w:left w:val="nil"/>
              <w:bottom w:val="single" w:color="auto" w:sz="4" w:space="0"/>
              <w:right w:val="single" w:color="auto" w:sz="4" w:space="0"/>
            </w:tcBorders>
            <w:shd w:val="clear" w:color="auto" w:fill="auto"/>
            <w:vAlign w:val="center"/>
          </w:tcPr>
          <w:p w14:paraId="3AEB4948">
            <w:pPr>
              <w:spacing w:line="560" w:lineRule="exact"/>
              <w:rPr>
                <w:rFonts w:ascii="仿宋_GB2312" w:eastAsia="仿宋_GB2312"/>
                <w:sz w:val="24"/>
              </w:rPr>
            </w:pPr>
          </w:p>
        </w:tc>
      </w:tr>
      <w:tr w14:paraId="3202A5AD">
        <w:tblPrEx>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noWrap/>
            <w:vAlign w:val="center"/>
          </w:tcPr>
          <w:p w14:paraId="18FCE679">
            <w:pPr>
              <w:spacing w:line="560" w:lineRule="exact"/>
              <w:rPr>
                <w:rFonts w:ascii="仿宋_GB2312" w:eastAsia="仿宋_GB2312"/>
                <w:sz w:val="24"/>
              </w:rPr>
            </w:pPr>
            <w:r>
              <w:rPr>
                <w:rFonts w:hint="eastAsia" w:ascii="仿宋_GB2312" w:eastAsia="仿宋_GB2312"/>
                <w:sz w:val="24"/>
              </w:rPr>
              <w:t>四</w:t>
            </w:r>
          </w:p>
        </w:tc>
        <w:tc>
          <w:tcPr>
            <w:tcW w:w="1642" w:type="dxa"/>
            <w:tcBorders>
              <w:top w:val="nil"/>
              <w:left w:val="nil"/>
              <w:bottom w:val="single" w:color="auto" w:sz="4" w:space="0"/>
              <w:right w:val="single" w:color="auto" w:sz="4" w:space="0"/>
            </w:tcBorders>
            <w:shd w:val="clear" w:color="auto" w:fill="auto"/>
            <w:noWrap/>
            <w:vAlign w:val="center"/>
          </w:tcPr>
          <w:p w14:paraId="17F11607">
            <w:pPr>
              <w:spacing w:line="560" w:lineRule="exact"/>
              <w:rPr>
                <w:rFonts w:ascii="仿宋_GB2312" w:eastAsia="仿宋_GB2312"/>
                <w:sz w:val="24"/>
              </w:rPr>
            </w:pPr>
            <w:r>
              <w:rPr>
                <w:rFonts w:hint="eastAsia" w:ascii="仿宋_GB2312" w:eastAsia="仿宋_GB2312"/>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noWrap/>
            <w:vAlign w:val="center"/>
          </w:tcPr>
          <w:p w14:paraId="3FF4F688">
            <w:pPr>
              <w:spacing w:line="560" w:lineRule="exact"/>
              <w:rPr>
                <w:rFonts w:ascii="仿宋_GB2312" w:eastAsia="仿宋_GB2312"/>
                <w:sz w:val="24"/>
              </w:rPr>
            </w:pPr>
            <w:r>
              <w:rPr>
                <w:rFonts w:hint="eastAsia" w:ascii="仿宋_GB2312" w:eastAsia="仿宋_GB2312"/>
                <w:sz w:val="24"/>
              </w:rPr>
              <w:t>（一＋二＋三）</w:t>
            </w:r>
          </w:p>
        </w:tc>
        <w:tc>
          <w:tcPr>
            <w:tcW w:w="1275" w:type="dxa"/>
            <w:tcBorders>
              <w:top w:val="nil"/>
              <w:left w:val="nil"/>
              <w:bottom w:val="single" w:color="auto" w:sz="4" w:space="0"/>
              <w:right w:val="single" w:color="auto" w:sz="4" w:space="0"/>
            </w:tcBorders>
            <w:shd w:val="clear" w:color="auto" w:fill="auto"/>
            <w:noWrap/>
            <w:vAlign w:val="center"/>
          </w:tcPr>
          <w:p w14:paraId="661A2AA1">
            <w:pPr>
              <w:spacing w:line="560" w:lineRule="exact"/>
              <w:rPr>
                <w:rFonts w:ascii="仿宋_GB2312" w:eastAsia="仿宋_GB2312"/>
                <w:sz w:val="24"/>
              </w:rPr>
            </w:pPr>
            <w:r>
              <w:rPr>
                <w:rFonts w:hint="eastAsia" w:ascii="仿宋_GB2312" w:eastAsia="仿宋_GB2312"/>
                <w:sz w:val="24"/>
              </w:rPr>
              <w:t>32</w:t>
            </w:r>
          </w:p>
        </w:tc>
        <w:tc>
          <w:tcPr>
            <w:tcW w:w="1134" w:type="dxa"/>
            <w:tcBorders>
              <w:top w:val="nil"/>
              <w:left w:val="nil"/>
              <w:bottom w:val="single" w:color="auto" w:sz="4" w:space="0"/>
              <w:right w:val="single" w:color="auto" w:sz="4" w:space="0"/>
            </w:tcBorders>
            <w:shd w:val="clear" w:color="auto" w:fill="auto"/>
            <w:noWrap/>
            <w:vAlign w:val="center"/>
          </w:tcPr>
          <w:p w14:paraId="5D2459CC">
            <w:pPr>
              <w:spacing w:line="560" w:lineRule="exact"/>
              <w:rPr>
                <w:rFonts w:ascii="仿宋_GB2312" w:eastAsia="仿宋_GB2312"/>
                <w:sz w:val="24"/>
              </w:rPr>
            </w:pPr>
          </w:p>
        </w:tc>
      </w:tr>
    </w:tbl>
    <w:p w14:paraId="2826F512">
      <w:pPr>
        <w:pStyle w:val="2"/>
        <w:ind w:firstLine="464"/>
      </w:pPr>
    </w:p>
    <w:p w14:paraId="5427C04A">
      <w:pPr>
        <w:pStyle w:val="4"/>
        <w:ind w:firstLine="464"/>
      </w:pPr>
    </w:p>
    <w:p w14:paraId="586406C1">
      <w:pPr>
        <w:spacing w:line="560" w:lineRule="exact"/>
        <w:ind w:firstLine="643"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（二）项目资金筹措来源</w:t>
      </w:r>
    </w:p>
    <w:p w14:paraId="258F8584">
      <w:pPr>
        <w:spacing w:line="560" w:lineRule="exact"/>
        <w:ind w:firstLine="640" w:firstLineChars="200"/>
        <w:rPr>
          <w:rFonts w:eastAsia="方正仿宋_GBK"/>
          <w:sz w:val="32"/>
          <w:szCs w:val="32"/>
        </w:rPr>
      </w:pPr>
      <w:r>
        <w:rPr>
          <w:rFonts w:hint="eastAsia" w:eastAsia="方正仿宋_GBK"/>
          <w:sz w:val="32"/>
          <w:szCs w:val="32"/>
        </w:rPr>
        <w:t>梁河县九保乡2024年烟草捐赠横路村资金。</w:t>
      </w:r>
    </w:p>
    <w:p w14:paraId="17E8948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五、项目实施计划</w:t>
      </w:r>
    </w:p>
    <w:p w14:paraId="6B4F9AAA">
      <w:pPr>
        <w:spacing w:line="560" w:lineRule="exact"/>
        <w:ind w:firstLine="707" w:firstLineChars="221"/>
        <w:rPr>
          <w:rFonts w:ascii="仿宋_GB2312" w:eastAsia="仿宋_GB2312"/>
          <w:sz w:val="32"/>
          <w:szCs w:val="32"/>
        </w:rPr>
      </w:pPr>
      <w:bookmarkStart w:id="3" w:name="_Hlk500756288"/>
      <w:r>
        <w:rPr>
          <w:rFonts w:hint="eastAsia" w:ascii="仿宋_GB2312" w:eastAsia="仿宋_GB2312"/>
          <w:sz w:val="32"/>
          <w:szCs w:val="32"/>
        </w:rPr>
        <w:t>（一）2024年8月底完成项目的前期工作；</w:t>
      </w:r>
    </w:p>
    <w:p w14:paraId="6A414CE7">
      <w:pPr>
        <w:spacing w:line="560" w:lineRule="exact"/>
        <w:ind w:firstLine="707" w:firstLineChars="221"/>
        <w:rPr>
          <w:rFonts w:ascii="仿宋_GB2312" w:eastAsia="仿宋_GB2312"/>
          <w:sz w:val="32"/>
          <w:szCs w:val="32"/>
        </w:rPr>
      </w:pPr>
      <w:r>
        <w:rPr>
          <w:rFonts w:hint="eastAsia" w:ascii="仿宋_GB2312" w:eastAsia="仿宋_GB2312"/>
          <w:sz w:val="32"/>
          <w:szCs w:val="32"/>
        </w:rPr>
        <w:t>（二）项目计划于2024年9月20日前完成招标进场施工，2024年11月下旬完成项目建设。</w:t>
      </w:r>
    </w:p>
    <w:p w14:paraId="350F84ED">
      <w:pPr>
        <w:spacing w:line="560" w:lineRule="exact"/>
        <w:ind w:firstLine="640" w:firstLineChars="200"/>
        <w:rPr>
          <w:rFonts w:eastAsia="方正仿宋_GBK"/>
          <w:sz w:val="32"/>
          <w:szCs w:val="32"/>
        </w:rPr>
      </w:pPr>
      <w:r>
        <w:rPr>
          <w:rFonts w:hint="eastAsia" w:ascii="仿宋_GB2312" w:eastAsia="仿宋_GB2312"/>
          <w:sz w:val="32"/>
          <w:szCs w:val="32"/>
        </w:rPr>
        <w:t>（三）计划2024年12月10日前完成验收并交付使用。</w:t>
      </w:r>
    </w:p>
    <w:bookmarkEnd w:id="3"/>
    <w:p w14:paraId="68921CC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bookmarkStart w:id="4" w:name="_Toc450080520"/>
      <w:r>
        <w:rPr>
          <w:rFonts w:hint="eastAsia" w:ascii="黑体" w:hAnsi="黑体" w:eastAsia="黑体" w:cs="黑体"/>
          <w:sz w:val="32"/>
          <w:szCs w:val="32"/>
        </w:rPr>
        <w:t>项目组织管理及措施</w:t>
      </w:r>
    </w:p>
    <w:p w14:paraId="355F7303">
      <w:pPr>
        <w:spacing w:line="560" w:lineRule="exact"/>
        <w:ind w:firstLine="643"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（一）组织管理</w:t>
      </w:r>
    </w:p>
    <w:bookmarkEnd w:id="4"/>
    <w:p w14:paraId="0B429F05">
      <w:pPr>
        <w:spacing w:line="560" w:lineRule="exact"/>
        <w:ind w:firstLine="707" w:firstLineChars="221"/>
        <w:rPr>
          <w:rFonts w:ascii="仿宋_GB2312" w:eastAsia="仿宋_GB2312"/>
          <w:sz w:val="32"/>
          <w:szCs w:val="32"/>
        </w:rPr>
      </w:pPr>
      <w:r>
        <w:rPr>
          <w:rFonts w:hint="eastAsia" w:ascii="仿宋_GB2312" w:eastAsia="仿宋_GB2312"/>
          <w:sz w:val="32"/>
          <w:szCs w:val="32"/>
        </w:rPr>
        <w:t>为加快梁河县九保乡2024年烟草捐赠横路村资金项目农业生产配套设施工程推进，切实发挥项目资金效益，乡党委政府高度重视，建立责任制，将责任和任务落到实处，切实把好资金、项目、统筹、质量“四关”，并对项目建设和资金运行情况进行全程跟踪监测的要求，为保证项目按时、按质顺利实施，经研究决定成立梁河县九保乡2024年烟草捐赠横路村资金项目农业生产配套设施工程实施领导小组：</w:t>
      </w:r>
    </w:p>
    <w:p w14:paraId="57689BEC">
      <w:pPr>
        <w:spacing w:line="560" w:lineRule="exact"/>
        <w:ind w:firstLine="707" w:firstLineChars="221"/>
        <w:rPr>
          <w:rFonts w:ascii="仿宋_GB2312" w:eastAsia="仿宋_GB2312"/>
          <w:sz w:val="32"/>
          <w:szCs w:val="32"/>
        </w:rPr>
      </w:pPr>
      <w:r>
        <w:rPr>
          <w:rFonts w:hint="eastAsia" w:ascii="仿宋_GB2312" w:eastAsia="仿宋_GB2312"/>
          <w:sz w:val="32"/>
          <w:szCs w:val="32"/>
        </w:rPr>
        <w:t>组  长：赵兴卯  乡党委副书记、乡长</w:t>
      </w:r>
    </w:p>
    <w:p w14:paraId="653E1FD8">
      <w:pPr>
        <w:spacing w:line="560" w:lineRule="exact"/>
        <w:ind w:firstLine="707" w:firstLineChars="221"/>
        <w:rPr>
          <w:rFonts w:ascii="仿宋_GB2312" w:eastAsia="仿宋_GB2312"/>
          <w:sz w:val="32"/>
          <w:szCs w:val="32"/>
        </w:rPr>
      </w:pPr>
      <w:r>
        <w:rPr>
          <w:rFonts w:hint="eastAsia" w:ascii="仿宋_GB2312" w:eastAsia="仿宋_GB2312"/>
          <w:sz w:val="32"/>
          <w:szCs w:val="32"/>
        </w:rPr>
        <w:t>副组长：朱现帅  乡党委副书记（挂职）</w:t>
      </w:r>
    </w:p>
    <w:p w14:paraId="0978B928">
      <w:pPr>
        <w:spacing w:line="560" w:lineRule="exact"/>
        <w:ind w:firstLine="1987" w:firstLineChars="621"/>
        <w:rPr>
          <w:rFonts w:ascii="仿宋_GB2312" w:eastAsia="仿宋_GB2312"/>
          <w:sz w:val="32"/>
          <w:szCs w:val="32"/>
        </w:rPr>
      </w:pPr>
      <w:r>
        <w:rPr>
          <w:rFonts w:hint="eastAsia" w:ascii="仿宋_GB2312" w:eastAsia="仿宋_GB2312"/>
          <w:sz w:val="32"/>
          <w:szCs w:val="32"/>
        </w:rPr>
        <w:t>许  智  乡武装部部长</w:t>
      </w:r>
    </w:p>
    <w:p w14:paraId="5AFAEE51">
      <w:pPr>
        <w:spacing w:line="560" w:lineRule="exact"/>
        <w:ind w:firstLine="1987" w:firstLineChars="621"/>
      </w:pPr>
      <w:r>
        <w:rPr>
          <w:rFonts w:hint="eastAsia" w:ascii="仿宋_GB2312" w:eastAsia="仿宋_GB2312"/>
          <w:sz w:val="32"/>
          <w:szCs w:val="32"/>
        </w:rPr>
        <w:t>张立仁  乡人民政府副乡长</w:t>
      </w:r>
    </w:p>
    <w:p w14:paraId="70AB6CAA">
      <w:pPr>
        <w:spacing w:line="560" w:lineRule="exact"/>
        <w:ind w:firstLine="707" w:firstLineChars="221"/>
        <w:rPr>
          <w:rFonts w:ascii="仿宋_GB2312" w:eastAsia="仿宋_GB2312"/>
          <w:sz w:val="32"/>
          <w:szCs w:val="32"/>
        </w:rPr>
      </w:pPr>
      <w:r>
        <w:rPr>
          <w:rFonts w:hint="eastAsia" w:ascii="仿宋_GB2312" w:eastAsia="仿宋_GB2312"/>
          <w:sz w:val="32"/>
          <w:szCs w:val="32"/>
        </w:rPr>
        <w:t>成  员：杜德镇  乡党政办主任</w:t>
      </w:r>
    </w:p>
    <w:p w14:paraId="34E11BB3">
      <w:pPr>
        <w:spacing w:line="560" w:lineRule="exact"/>
        <w:ind w:firstLine="1920" w:firstLineChars="600"/>
        <w:rPr>
          <w:rFonts w:ascii="仿宋_GB2312" w:eastAsia="仿宋_GB2312"/>
          <w:sz w:val="32"/>
          <w:szCs w:val="32"/>
        </w:rPr>
      </w:pPr>
      <w:r>
        <w:rPr>
          <w:rFonts w:hint="eastAsia" w:ascii="仿宋_GB2312" w:eastAsia="仿宋_GB2312"/>
          <w:sz w:val="32"/>
          <w:szCs w:val="32"/>
        </w:rPr>
        <w:t>张自立  乡经济社会发展办公室人员</w:t>
      </w:r>
    </w:p>
    <w:p w14:paraId="5B42574E">
      <w:pPr>
        <w:spacing w:line="560" w:lineRule="exact"/>
        <w:ind w:firstLine="1920" w:firstLineChars="600"/>
        <w:rPr>
          <w:rFonts w:ascii="仿宋_GB2312" w:eastAsia="仿宋_GB2312"/>
          <w:sz w:val="32"/>
          <w:szCs w:val="32"/>
        </w:rPr>
      </w:pPr>
      <w:r>
        <w:rPr>
          <w:rFonts w:hint="eastAsia" w:ascii="仿宋_GB2312" w:eastAsia="仿宋_GB2312"/>
          <w:sz w:val="32"/>
          <w:szCs w:val="32"/>
        </w:rPr>
        <w:t>赵兴郓  乡综合保障和技术服务中心人员</w:t>
      </w:r>
    </w:p>
    <w:p w14:paraId="5B307A08">
      <w:pPr>
        <w:spacing w:line="560" w:lineRule="exact"/>
        <w:ind w:firstLine="1920" w:firstLineChars="600"/>
      </w:pPr>
      <w:r>
        <w:rPr>
          <w:rFonts w:hint="eastAsia" w:ascii="仿宋_GB2312" w:eastAsia="仿宋_GB2312"/>
          <w:sz w:val="32"/>
          <w:szCs w:val="32"/>
        </w:rPr>
        <w:t>郭有宽  乡综合保障和技术服务中心人员</w:t>
      </w:r>
    </w:p>
    <w:p w14:paraId="32662C61">
      <w:pPr>
        <w:spacing w:line="560" w:lineRule="exact"/>
        <w:ind w:firstLine="1920" w:firstLineChars="600"/>
      </w:pPr>
      <w:r>
        <w:rPr>
          <w:rFonts w:hint="eastAsia" w:ascii="仿宋_GB2312" w:eastAsia="仿宋_GB2312"/>
          <w:sz w:val="32"/>
          <w:szCs w:val="32"/>
        </w:rPr>
        <w:t>刘晓庆  乡综合保障和技术服务中心人员</w:t>
      </w:r>
    </w:p>
    <w:p w14:paraId="5C808A11">
      <w:pPr>
        <w:spacing w:line="560" w:lineRule="exact"/>
        <w:ind w:firstLine="1920" w:firstLineChars="600"/>
        <w:rPr>
          <w:rFonts w:ascii="仿宋_GB2312" w:eastAsia="仿宋_GB2312"/>
          <w:sz w:val="32"/>
          <w:szCs w:val="32"/>
        </w:rPr>
      </w:pPr>
      <w:r>
        <w:rPr>
          <w:rFonts w:hint="eastAsia" w:ascii="仿宋_GB2312" w:eastAsia="仿宋_GB2312"/>
          <w:sz w:val="32"/>
          <w:szCs w:val="32"/>
        </w:rPr>
        <w:t>赵雄刚  横路村党总支书记、主任</w:t>
      </w:r>
    </w:p>
    <w:p w14:paraId="4E62FC65">
      <w:pPr>
        <w:spacing w:line="560" w:lineRule="exact"/>
        <w:ind w:firstLine="640" w:firstLineChars="200"/>
        <w:rPr>
          <w:rFonts w:ascii="方正仿宋_GBK" w:hAnsi="方正仿宋_GBK" w:eastAsia="方正仿宋_GBK" w:cs="方正仿宋_GBK"/>
          <w:b/>
          <w:bCs/>
          <w:sz w:val="32"/>
          <w:szCs w:val="32"/>
        </w:rPr>
      </w:pPr>
      <w:r>
        <w:rPr>
          <w:rFonts w:hint="eastAsia" w:ascii="仿宋_GB2312" w:eastAsia="仿宋_GB2312"/>
          <w:sz w:val="32"/>
          <w:szCs w:val="32"/>
        </w:rPr>
        <w:t>领导小组下设办公室于乡项目办，办公室主任由张立仁同志兼任，办公室人员由刘晓庆、赵兴郓、张晋、晚安祥组成，领导小组负责沟通协调县直行业部门、财务主管部门，严格按照项目资金管理要求负责项目实施的监督及组织管理，领导小组办公室负责处理日常事务。</w:t>
      </w:r>
    </w:p>
    <w:p w14:paraId="578329B5">
      <w:pPr>
        <w:spacing w:line="560" w:lineRule="exact"/>
        <w:ind w:firstLine="643" w:firstLineChars="200"/>
        <w:rPr>
          <w:rFonts w:ascii="方正楷体简体" w:hAnsi="方正楷体简体" w:eastAsia="方正楷体简体" w:cs="方正楷体简体"/>
          <w:b/>
          <w:bCs/>
          <w:sz w:val="32"/>
          <w:szCs w:val="32"/>
        </w:rPr>
      </w:pPr>
      <w:bookmarkStart w:id="5" w:name="_Toc25077"/>
      <w:r>
        <w:rPr>
          <w:rFonts w:hint="eastAsia" w:ascii="方正楷体简体" w:hAnsi="方正楷体简体" w:eastAsia="方正楷体简体" w:cs="方正楷体简体"/>
          <w:b/>
          <w:bCs/>
          <w:sz w:val="32"/>
          <w:szCs w:val="32"/>
        </w:rPr>
        <w:t>（二）项目资金管理</w:t>
      </w:r>
      <w:bookmarkEnd w:id="5"/>
    </w:p>
    <w:p w14:paraId="6708EECD">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1、资金管理：</w:t>
      </w:r>
      <w:r>
        <w:rPr>
          <w:rFonts w:hint="eastAsia" w:ascii="方正仿宋_GBK" w:hAnsi="方正仿宋_GBK" w:eastAsia="方正仿宋_GBK" w:cs="方正仿宋_GBK"/>
          <w:sz w:val="32"/>
          <w:szCs w:val="32"/>
        </w:rPr>
        <w:t>项目建设专项财政资金使用管理将严格参照衔接资金管理办法的各项规定执行，实行专账核算、专款专用，项目资金使用进行公开、公示，接受广大干部群众的监督。</w:t>
      </w:r>
    </w:p>
    <w:p w14:paraId="678F8A51">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2、资金报账方式：</w:t>
      </w:r>
      <w:r>
        <w:rPr>
          <w:rFonts w:hint="eastAsia" w:ascii="方正仿宋_GBK" w:hAnsi="方正仿宋_GBK" w:eastAsia="方正仿宋_GBK" w:cs="方正仿宋_GBK"/>
          <w:sz w:val="32"/>
          <w:szCs w:val="32"/>
        </w:rPr>
        <w:t>项目资金实行乡级报</w:t>
      </w:r>
      <w:r>
        <w:rPr>
          <w:rFonts w:hint="eastAsia" w:ascii="方正仿宋_GBK" w:hAnsi="方正仿宋_GBK" w:eastAsia="方正仿宋_GBK" w:cs="方正仿宋_GBK"/>
          <w:sz w:val="32"/>
          <w:szCs w:val="32"/>
          <w:lang w:val="en-US" w:eastAsia="zh-CN"/>
        </w:rPr>
        <w:t>账</w:t>
      </w:r>
      <w:r>
        <w:rPr>
          <w:rFonts w:hint="eastAsia" w:ascii="方正仿宋_GBK" w:hAnsi="方正仿宋_GBK" w:eastAsia="方正仿宋_GBK" w:cs="方正仿宋_GBK"/>
          <w:sz w:val="32"/>
          <w:szCs w:val="32"/>
        </w:rPr>
        <w:t>制，严格按相关财经纪律制度执行报账管理。项目建设单位可根据资金到位情况及施工进度情况预拨部分项目工程款；项目实施竣工后，由项目建设单位组织开展项目初验，之后报请县级验收；乡级初验合格后，由施工单位向九保阿昌族乡人民政府提出拨款申请，乡政府将按照竣工结算及相关规定把项目资金拨付到项目施工单位。</w:t>
      </w:r>
    </w:p>
    <w:p w14:paraId="1BDF1152">
      <w:pPr>
        <w:spacing w:line="560" w:lineRule="exact"/>
        <w:ind w:firstLine="643" w:firstLineChars="200"/>
        <w:rPr>
          <w:rFonts w:ascii="方正楷体简体" w:hAnsi="方正楷体简体" w:eastAsia="方正楷体简体" w:cs="方正楷体简体"/>
          <w:b/>
          <w:bCs/>
          <w:sz w:val="32"/>
          <w:szCs w:val="32"/>
        </w:rPr>
      </w:pPr>
      <w:bookmarkStart w:id="6" w:name="_Toc12466"/>
      <w:r>
        <w:rPr>
          <w:rFonts w:hint="eastAsia" w:ascii="方正楷体简体" w:hAnsi="方正楷体简体" w:eastAsia="方正楷体简体" w:cs="方正楷体简体"/>
          <w:b/>
          <w:bCs/>
          <w:sz w:val="32"/>
          <w:szCs w:val="32"/>
        </w:rPr>
        <w:t>（三）项目管理</w:t>
      </w:r>
      <w:bookmarkEnd w:id="6"/>
    </w:p>
    <w:p w14:paraId="5C548EA9">
      <w:pPr>
        <w:spacing w:line="560" w:lineRule="exact"/>
        <w:ind w:firstLine="707" w:firstLineChars="221"/>
        <w:rPr>
          <w:rFonts w:ascii="仿宋_GB2312" w:eastAsia="仿宋_GB2312"/>
          <w:sz w:val="32"/>
          <w:szCs w:val="32"/>
        </w:rPr>
      </w:pPr>
      <w:r>
        <w:rPr>
          <w:rFonts w:hint="eastAsia" w:ascii="仿宋_GB2312" w:eastAsia="仿宋_GB2312"/>
          <w:sz w:val="32"/>
          <w:szCs w:val="32"/>
        </w:rPr>
        <w:t>1.项目单位职责</w:t>
      </w:r>
    </w:p>
    <w:p w14:paraId="745EB0DA">
      <w:pPr>
        <w:spacing w:line="560" w:lineRule="exact"/>
        <w:ind w:firstLine="707" w:firstLineChars="221"/>
        <w:rPr>
          <w:rFonts w:ascii="仿宋_GB2312" w:eastAsia="仿宋_GB2312"/>
          <w:sz w:val="32"/>
          <w:szCs w:val="32"/>
        </w:rPr>
      </w:pPr>
      <w:r>
        <w:rPr>
          <w:rFonts w:hint="eastAsia" w:ascii="仿宋_GB2312" w:eastAsia="仿宋_GB2312"/>
          <w:sz w:val="32"/>
          <w:szCs w:val="32"/>
        </w:rPr>
        <w:t>项目采取分级管理、分工负责制。各项目相关单位要加强对项目的组织与领导，抓好项目的监督管理和项目实施，落实责任制，确保项目的顺利实施。</w:t>
      </w:r>
    </w:p>
    <w:p w14:paraId="1296A04A">
      <w:pPr>
        <w:spacing w:line="560" w:lineRule="exact"/>
        <w:ind w:firstLine="707" w:firstLineChars="221"/>
        <w:rPr>
          <w:rFonts w:ascii="仿宋_GB2312" w:eastAsia="仿宋_GB2312"/>
          <w:sz w:val="32"/>
          <w:szCs w:val="32"/>
        </w:rPr>
      </w:pPr>
      <w:r>
        <w:rPr>
          <w:rFonts w:hint="eastAsia" w:ascii="仿宋_GB2312" w:eastAsia="仿宋_GB2312"/>
          <w:sz w:val="32"/>
          <w:szCs w:val="32"/>
        </w:rPr>
        <w:t>（1）县农业农村局：负责指导项目的规划、审核，项目实施的监督、检查、协调、指导。</w:t>
      </w:r>
    </w:p>
    <w:p w14:paraId="29550F3B">
      <w:pPr>
        <w:spacing w:line="560" w:lineRule="exact"/>
        <w:ind w:firstLine="707" w:firstLineChars="221"/>
        <w:rPr>
          <w:rFonts w:ascii="仿宋_GB2312" w:eastAsia="仿宋_GB2312"/>
          <w:sz w:val="32"/>
          <w:szCs w:val="32"/>
        </w:rPr>
      </w:pPr>
      <w:r>
        <w:rPr>
          <w:rFonts w:hint="eastAsia" w:ascii="仿宋_GB2312" w:eastAsia="仿宋_GB2312"/>
          <w:sz w:val="32"/>
          <w:szCs w:val="32"/>
        </w:rPr>
        <w:t>（2）县财政局：负责项目资金使用的监督、检查、跟踪问效工作，做到专款专用并及时拔付。</w:t>
      </w:r>
    </w:p>
    <w:p w14:paraId="5050AE78">
      <w:pPr>
        <w:spacing w:line="560" w:lineRule="exact"/>
        <w:ind w:firstLine="707" w:firstLineChars="221"/>
        <w:rPr>
          <w:rFonts w:ascii="仿宋_GB2312" w:eastAsia="仿宋_GB2312"/>
          <w:sz w:val="32"/>
          <w:szCs w:val="32"/>
        </w:rPr>
      </w:pPr>
      <w:r>
        <w:rPr>
          <w:rFonts w:hint="eastAsia" w:ascii="仿宋_GB2312" w:eastAsia="仿宋_GB2312"/>
          <w:sz w:val="32"/>
          <w:szCs w:val="32"/>
        </w:rPr>
        <w:t>（3）技术依托单位：由项目实施单位邀请县农业农村局依托单位对项目实施进行技术指导。</w:t>
      </w:r>
    </w:p>
    <w:p w14:paraId="0513826A">
      <w:pPr>
        <w:spacing w:line="560" w:lineRule="exact"/>
        <w:ind w:firstLine="640" w:firstLineChars="200"/>
        <w:rPr>
          <w:rFonts w:ascii="仿宋_GB2312" w:eastAsia="仿宋_GB2312"/>
          <w:sz w:val="32"/>
          <w:szCs w:val="32"/>
        </w:rPr>
      </w:pPr>
      <w:r>
        <w:rPr>
          <w:rFonts w:hint="eastAsia" w:ascii="仿宋_GB2312" w:eastAsia="仿宋_GB2312"/>
          <w:sz w:val="32"/>
          <w:szCs w:val="32"/>
        </w:rPr>
        <w:t>（4）九保乡政府：制定详尽的项目实施方案，上报县直行业部门，县直行业部门组织相关人员对项目实施方案进行评审，评审通过后报县人民政府审批后，乡项目办根据审批后的方案组织实施。制定各项工作措施，落实项目相关工作，完成乡级验收兑付项目资金，收集全部项目资料归档备查，按时上报项目实施执行情况。</w:t>
      </w:r>
    </w:p>
    <w:p w14:paraId="43593F6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（5）项目施工单位：具体负责项目工程按质按量建设实施，做好项目工程实施中的技术、进度和质量控制，确保施工安全。</w:t>
      </w:r>
    </w:p>
    <w:p w14:paraId="4FADB9BA">
      <w:pPr>
        <w:pStyle w:val="2"/>
        <w:rPr>
          <w:rFonts w:ascii="仿宋_GB2312" w:eastAsia="仿宋_GB2312"/>
          <w:sz w:val="32"/>
          <w:szCs w:val="32"/>
        </w:rPr>
      </w:pPr>
      <w:r>
        <w:rPr>
          <w:rFonts w:hint="eastAsia" w:ascii="仿宋_GB2312" w:eastAsia="仿宋_GB2312"/>
          <w:sz w:val="32"/>
          <w:szCs w:val="32"/>
        </w:rPr>
        <w:t>（6）项目监理单位：负责项目工程建设质量、进度、安全监督，确保工程施工安全、按时、按质完成项目建设。</w:t>
      </w:r>
    </w:p>
    <w:p w14:paraId="1F0723DF">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2、项目管理技术规范</w:t>
      </w:r>
    </w:p>
    <w:p w14:paraId="00C0C1F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严格按照国家标准执行。</w:t>
      </w:r>
    </w:p>
    <w:p w14:paraId="4A319428">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3、项目实施管理</w:t>
      </w:r>
    </w:p>
    <w:p w14:paraId="5E806C2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开展将严格依照衔接资金管理办法及其工程建设的相关法律法规规定和程序，依法依规予以进行组织实施管理；在项目组织实施过程中将严格规范执行好项目相关第三方服务选择、工程规划设计、审查审批、工程招投标、工程监理及其项目实施与资金拨付使用管理等各项程序和相关规章制度措施；同时，项目实施的相关内容情况将在九保阿昌族乡人民政府政府信息公开网和项目建设地进行公开公示，广泛接受社会监督。</w:t>
      </w:r>
    </w:p>
    <w:p w14:paraId="1105EF94">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4、项目工程质量管理</w:t>
      </w:r>
    </w:p>
    <w:p w14:paraId="0B13D6C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单位、监理人员严格按照相关法律法规与工程质量标准要求，以抓好工程质量为中心，科学管理、精心组织，严格按规范、合同条款进行施工、监理和管理。建立完善的质量管理和保障体系，坚持全面质量管理，确保工程质量。</w:t>
      </w:r>
    </w:p>
    <w:p w14:paraId="639DF568">
      <w:pPr>
        <w:spacing w:line="560" w:lineRule="exact"/>
        <w:ind w:firstLine="643" w:firstLineChars="200"/>
        <w:rPr>
          <w:rFonts w:ascii="方正楷体简体" w:hAnsi="方正楷体简体" w:eastAsia="方正楷体简体" w:cs="方正楷体简体"/>
          <w:b/>
          <w:bCs/>
          <w:sz w:val="32"/>
          <w:szCs w:val="32"/>
        </w:rPr>
      </w:pPr>
      <w:bookmarkStart w:id="7" w:name="_Toc23359"/>
      <w:r>
        <w:rPr>
          <w:rFonts w:hint="eastAsia" w:ascii="方正楷体简体" w:hAnsi="方正楷体简体" w:eastAsia="方正楷体简体" w:cs="方正楷体简体"/>
          <w:b/>
          <w:bCs/>
          <w:sz w:val="32"/>
          <w:szCs w:val="32"/>
        </w:rPr>
        <w:t>（四）项目档案管理</w:t>
      </w:r>
      <w:bookmarkEnd w:id="7"/>
    </w:p>
    <w:p w14:paraId="72EDC97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由九保阿昌族乡人民政府统一收集整理，在项目实施过程中，注重记录、收集、整理好各种档案材料，验收结束后由乡项目办归类、立档、存档。</w:t>
      </w:r>
    </w:p>
    <w:p w14:paraId="5EC1B4EF">
      <w:pPr>
        <w:spacing w:line="560" w:lineRule="exact"/>
        <w:ind w:firstLine="643"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（五）工程设施管护</w:t>
      </w:r>
    </w:p>
    <w:p w14:paraId="6742D3E3">
      <w:pPr>
        <w:spacing w:line="560" w:lineRule="exact"/>
        <w:ind w:firstLine="643" w:firstLineChars="200"/>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rPr>
        <w:pict>
          <v:rect id="_x0000_s1031" o:spid="_x0000_s1031"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66233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E8yJCdgAAAAPAQAADwAAAAAAAAABACAAAAAiAAAAZHJzL2Rvd25y&#10;ZXYueG1sUEsBAhQAFAAAAAgAh07iQGHGT1rkBgAACQoAAA4AAAAAAAAAAQAgAAAAJwEAAGRycy9l&#10;Mm9Eb2MueG1sUEsFBgAAAAAGAAYAWQEAAH0KAAAAAA==&#10;">
            <v:path/>
            <v:fill focussize="0,0"/>
            <v:stroke/>
            <v:imagedata o:title=""/>
            <o:lock v:ext="edit"/>
          </v:rect>
        </w:pict>
      </w:r>
      <w:r>
        <w:rPr>
          <w:rFonts w:ascii="方正仿宋_GBK" w:hAnsi="方正仿宋_GBK" w:eastAsia="方正仿宋_GBK" w:cs="方正仿宋_GBK"/>
          <w:b/>
          <w:bCs/>
          <w:sz w:val="32"/>
          <w:szCs w:val="32"/>
        </w:rPr>
        <w:pict>
          <v:rect id="_x0000_s1030" o:spid="_x0000_s1030"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66131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E8yJCdgAAAAPAQAADwAAAAAA&#10;AAABACAAAAAiAAAAZHJzL2Rvd25yZXYueG1sUEsBAhQAFAAAAAgAh07iQNZ8Cm1tCwAA+Q8AAA4A&#10;AAAAAAAAAQAgAAAAJwEAAGRycy9lMm9Eb2MueG1sUEsFBgAAAAAGAAYAWQEAAAYPAAAAAA==&#10;">
            <v:path/>
            <v:fill focussize="0,0"/>
            <v:stroke/>
            <v:imagedata o:title=""/>
            <o:lock v:ext="edit"/>
          </v:rect>
        </w:pict>
      </w:r>
      <w:r>
        <w:rPr>
          <w:rFonts w:ascii="方正仿宋_GBK" w:hAnsi="方正仿宋_GBK" w:eastAsia="方正仿宋_GBK" w:cs="方正仿宋_GBK"/>
          <w:b/>
          <w:bCs/>
          <w:sz w:val="32"/>
          <w:szCs w:val="32"/>
        </w:rPr>
        <w:pict>
          <v:rect id="_x0000_s1029" o:spid="_x0000_s1029"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66028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ATzIkJ2AAAAA8BAAAPAAAA&#10;AAAAAAEAIAAAACIAAABkcnMvZG93bnJldi54bWxQSwECFAAUAAAACACHTuJAhXTTWm8LAAD5DwAA&#10;DgAAAAAAAAABACAAAAAnAQAAZHJzL2Uyb0RvYy54bWxQSwUGAAAAAAYABgBZAQAACA8AAAAA&#10;">
            <v:path/>
            <v:fill focussize="0,0"/>
            <v:stroke/>
            <v:imagedata o:title=""/>
            <o:lock v:ext="edit"/>
          </v:rect>
        </w:pict>
      </w:r>
      <w:r>
        <w:rPr>
          <w:rFonts w:hint="eastAsia" w:ascii="方正仿宋_GBK" w:hAnsi="方正仿宋_GBK" w:eastAsia="方正仿宋_GBK" w:cs="方正仿宋_GBK"/>
          <w:b/>
          <w:bCs/>
          <w:sz w:val="32"/>
          <w:szCs w:val="32"/>
        </w:rPr>
        <w:t>1、卫生清洁及养护。</w:t>
      </w:r>
      <w:r>
        <w:rPr>
          <w:rFonts w:hint="eastAsia" w:ascii="方正仿宋_GBK" w:hAnsi="方正仿宋_GBK" w:eastAsia="方正仿宋_GBK" w:cs="方正仿宋_GBK"/>
          <w:sz w:val="32"/>
          <w:szCs w:val="32"/>
        </w:rPr>
        <w:t>项目建成后，村委会落实项目工程的管护责任，配套公益性岗位2名进行定期卫生清洁及养护，公益性岗位人员劳务报酬由村集体经济组织收益解决，有效遏制毁占项目现象，提高工程完好率，延长项目使用周期，提高项目效益。</w:t>
      </w:r>
    </w:p>
    <w:p w14:paraId="3B00E3F0">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2、完善管护机制。</w:t>
      </w:r>
      <w:r>
        <w:rPr>
          <w:rFonts w:hint="eastAsia" w:ascii="方正仿宋_GBK" w:hAnsi="方正仿宋_GBK" w:eastAsia="方正仿宋_GBK" w:cs="方正仿宋_GBK"/>
          <w:sz w:val="32"/>
          <w:szCs w:val="32"/>
        </w:rPr>
        <w:t>为避免重建轻管的现象发生，坚持“谁受益，谁管护”的原则，落实管护人员，落实管护责任，制定相应的管护制度作为一项村规民约实施，明确工程管护的具体要求，发挥好社会效益和经济。</w:t>
      </w:r>
    </w:p>
    <w:bookmarkEnd w:id="1"/>
    <w:p w14:paraId="327A2D98">
      <w:pPr>
        <w:spacing w:line="560" w:lineRule="exact"/>
        <w:ind w:firstLine="645"/>
        <w:rPr>
          <w:rFonts w:ascii="黑体" w:hAnsi="黑体" w:eastAsia="黑体" w:cs="黑体"/>
          <w:sz w:val="32"/>
          <w:szCs w:val="32"/>
        </w:rPr>
      </w:pPr>
      <w:r>
        <w:rPr>
          <w:rFonts w:hint="eastAsia" w:ascii="黑体" w:hAnsi="黑体" w:eastAsia="黑体" w:cs="黑体"/>
          <w:sz w:val="32"/>
          <w:szCs w:val="32"/>
        </w:rPr>
        <w:t>七、效益分析</w:t>
      </w:r>
    </w:p>
    <w:p w14:paraId="795C218A">
      <w:pPr>
        <w:spacing w:line="560" w:lineRule="exact"/>
        <w:ind w:firstLine="643"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（一）社会效益分析</w:t>
      </w:r>
    </w:p>
    <w:p w14:paraId="7B4580E7">
      <w:pPr>
        <w:pStyle w:val="15"/>
        <w:shd w:val="clear" w:color="auto" w:fill="auto"/>
        <w:spacing w:line="600" w:lineRule="exact"/>
        <w:ind w:firstLine="709"/>
        <w:rPr>
          <w:rFonts w:ascii="方正仿宋_GBK" w:hAnsi="方正仿宋_GBK" w:eastAsia="方正仿宋_GBK" w:cs="方正仿宋_GBK"/>
          <w:sz w:val="32"/>
          <w:szCs w:val="32"/>
          <w:lang w:val="en-US" w:bidi="ar-SA"/>
        </w:rPr>
      </w:pPr>
      <w:r>
        <w:rPr>
          <w:rFonts w:hint="eastAsia" w:ascii="方正仿宋_GBK" w:hAnsi="方正仿宋_GBK" w:eastAsia="方正仿宋_GBK" w:cs="方正仿宋_GBK"/>
          <w:sz w:val="32"/>
          <w:szCs w:val="32"/>
          <w:lang w:val="en-US" w:bidi="ar-SA"/>
        </w:rPr>
        <w:t>项目建成后，进一步完善少数民族地区农业产业设施，为群众出行提供安全保障，提高项目区群众生产生活质量。农民发展生产的积极性得到提高，为项目区内创造良好的运输条件。项目的实施，改善了项目区域内的基础设施建设滞后，提高项目区域内农</w:t>
      </w:r>
      <w:r>
        <w:rPr>
          <w:rFonts w:hint="eastAsia" w:ascii="方正仿宋_GBK" w:hAnsi="方正仿宋_GBK" w:eastAsia="方正仿宋_GBK" w:cs="方正仿宋_GBK"/>
          <w:sz w:val="32"/>
          <w:szCs w:val="32"/>
          <w:lang w:val="en-US" w:eastAsia="zh-CN" w:bidi="ar-SA"/>
        </w:rPr>
        <w:t>产</w:t>
      </w:r>
      <w:bookmarkStart w:id="8" w:name="_GoBack"/>
      <w:bookmarkEnd w:id="8"/>
      <w:r>
        <w:rPr>
          <w:rFonts w:hint="eastAsia" w:ascii="方正仿宋_GBK" w:hAnsi="方正仿宋_GBK" w:eastAsia="方正仿宋_GBK" w:cs="方正仿宋_GBK"/>
          <w:sz w:val="32"/>
          <w:szCs w:val="32"/>
          <w:lang w:val="en-US" w:bidi="ar-SA"/>
        </w:rPr>
        <w:t>品运输，为项目区域内农民持续增收，产业发展创造有利的条件，提升项目区群众幸福感和获得感。</w:t>
      </w:r>
    </w:p>
    <w:p w14:paraId="2A6A7003">
      <w:pPr>
        <w:pStyle w:val="15"/>
        <w:shd w:val="clear" w:color="auto" w:fill="auto"/>
        <w:spacing w:line="600" w:lineRule="exact"/>
        <w:ind w:firstLine="709"/>
        <w:rPr>
          <w:rFonts w:ascii="仿宋_GB2312" w:hAnsi="黑体" w:eastAsia="仿宋_GB2312" w:cstheme="minorEastAsia"/>
          <w:b/>
          <w:sz w:val="32"/>
          <w:szCs w:val="32"/>
        </w:rPr>
      </w:pPr>
      <w:r>
        <w:rPr>
          <w:rFonts w:hint="eastAsia" w:ascii="方正楷体简体" w:hAnsi="方正楷体简体" w:eastAsia="方正楷体简体" w:cs="方正楷体简体"/>
          <w:b/>
          <w:bCs/>
          <w:sz w:val="32"/>
          <w:szCs w:val="32"/>
          <w:lang w:val="en-US" w:bidi="ar-SA"/>
        </w:rPr>
        <w:t>（二）经济效益分析</w:t>
      </w:r>
    </w:p>
    <w:p w14:paraId="3307E191">
      <w:pPr>
        <w:pStyle w:val="15"/>
        <w:shd w:val="clear" w:color="auto" w:fill="auto"/>
        <w:spacing w:line="600" w:lineRule="exact"/>
        <w:ind w:firstLine="709"/>
        <w:rPr>
          <w:rFonts w:ascii="方正仿宋_GBK" w:hAnsi="方正仿宋_GBK" w:eastAsia="方正仿宋_GBK" w:cs="方正仿宋_GBK"/>
          <w:sz w:val="32"/>
          <w:szCs w:val="32"/>
          <w:lang w:val="en-US" w:bidi="ar-SA"/>
        </w:rPr>
      </w:pPr>
      <w:r>
        <w:rPr>
          <w:rFonts w:hint="eastAsia" w:ascii="方正仿宋_GBK" w:hAnsi="方正仿宋_GBK" w:eastAsia="方正仿宋_GBK" w:cs="方正仿宋_GBK"/>
          <w:sz w:val="32"/>
          <w:szCs w:val="32"/>
          <w:lang w:val="en-US" w:bidi="ar-SA"/>
        </w:rPr>
        <w:t>项目覆盖横路村4个自然村309户1280人。项目实施后，预计项目区每亩增加粮食产量25公斤，增加群众收入  万元，进一步解决项目区山区水田灌溉问题及产业道路泥泞状况，解决项目区群众农产品在雨季运输困难的问题。</w:t>
      </w:r>
    </w:p>
    <w:p w14:paraId="11544B3B">
      <w:pPr>
        <w:pStyle w:val="15"/>
        <w:shd w:val="clear" w:color="auto" w:fill="auto"/>
        <w:spacing w:line="600" w:lineRule="exact"/>
        <w:ind w:firstLine="660"/>
        <w:rPr>
          <w:rFonts w:ascii="方正楷体简体" w:hAnsi="方正楷体简体" w:eastAsia="方正楷体简体" w:cs="方正楷体简体"/>
          <w:b/>
          <w:bCs/>
          <w:sz w:val="32"/>
          <w:szCs w:val="32"/>
          <w:lang w:val="en-US" w:bidi="ar-SA"/>
        </w:rPr>
      </w:pPr>
      <w:r>
        <w:rPr>
          <w:rFonts w:hint="eastAsia" w:ascii="方正楷体简体" w:hAnsi="方正楷体简体" w:eastAsia="方正楷体简体" w:cs="方正楷体简体"/>
          <w:b/>
          <w:bCs/>
          <w:sz w:val="32"/>
          <w:szCs w:val="32"/>
          <w:lang w:val="en-US" w:bidi="ar-SA"/>
        </w:rPr>
        <w:t>（三）生态效益分析</w:t>
      </w:r>
    </w:p>
    <w:p w14:paraId="7B9C87F0">
      <w:pPr>
        <w:pStyle w:val="15"/>
        <w:shd w:val="clear" w:color="auto" w:fill="auto"/>
        <w:spacing w:line="600" w:lineRule="exact"/>
        <w:ind w:firstLine="709"/>
        <w:rPr>
          <w:rFonts w:ascii="方正仿宋_GBK" w:hAnsi="方正仿宋_GBK" w:eastAsia="方正仿宋_GBK" w:cs="方正仿宋_GBK"/>
          <w:sz w:val="32"/>
          <w:szCs w:val="32"/>
          <w:lang w:val="en-US" w:bidi="ar-SA"/>
        </w:rPr>
      </w:pPr>
      <w:r>
        <w:rPr>
          <w:rFonts w:hint="eastAsia" w:ascii="方正仿宋_GBK" w:hAnsi="方正仿宋_GBK" w:eastAsia="方正仿宋_GBK" w:cs="方正仿宋_GBK"/>
          <w:sz w:val="32"/>
          <w:szCs w:val="32"/>
          <w:lang w:val="en-US" w:bidi="ar-SA"/>
        </w:rPr>
        <w:t>通过实施梁河县九保乡2024年烟草捐赠横路村资金项目农业生产配套设施工程，进一步提升村产业发展基础，有利于收集处理农业生产垃圾，降低农业面源污染，有效地减少水土流失，大幅度地提高农田保土、保水、保肥能力，改善田间气候，促进宜居宜业和美村庄发展。</w:t>
      </w:r>
    </w:p>
    <w:p w14:paraId="76F11A1F">
      <w:pPr>
        <w:spacing w:line="560" w:lineRule="exact"/>
        <w:rPr>
          <w:rFonts w:ascii="仿宋_GB2312" w:eastAsia="仿宋_GB2312"/>
          <w:sz w:val="32"/>
          <w:szCs w:val="32"/>
        </w:rPr>
      </w:pPr>
    </w:p>
    <w:p w14:paraId="28FA3F7F">
      <w:pPr>
        <w:spacing w:line="560" w:lineRule="exact"/>
        <w:rPr>
          <w:rFonts w:ascii="仿宋_GB2312" w:eastAsia="仿宋_GB2312"/>
          <w:sz w:val="32"/>
          <w:szCs w:val="32"/>
        </w:rPr>
      </w:pPr>
      <w:r>
        <w:rPr>
          <w:rFonts w:hint="eastAsia" w:ascii="仿宋_GB2312" w:eastAsia="仿宋_GB2312"/>
          <w:sz w:val="32"/>
          <w:szCs w:val="32"/>
        </w:rPr>
        <w:t xml:space="preserve">                          </w:t>
      </w:r>
    </w:p>
    <w:p w14:paraId="110EF513">
      <w:pPr>
        <w:spacing w:line="560" w:lineRule="exact"/>
        <w:ind w:firstLine="3840" w:firstLineChars="1200"/>
        <w:rPr>
          <w:rFonts w:ascii="仿宋_GB2312" w:eastAsia="仿宋_GB2312"/>
          <w:sz w:val="32"/>
          <w:szCs w:val="32"/>
        </w:rPr>
      </w:pPr>
      <w:r>
        <w:rPr>
          <w:rFonts w:hint="eastAsia" w:ascii="仿宋_GB2312" w:eastAsia="仿宋_GB2312"/>
          <w:sz w:val="32"/>
          <w:szCs w:val="32"/>
        </w:rPr>
        <w:t xml:space="preserve">  九保阿昌族乡人民政府</w:t>
      </w:r>
    </w:p>
    <w:p w14:paraId="376E4E25">
      <w:pPr>
        <w:spacing w:line="560" w:lineRule="exact"/>
        <w:ind w:firstLine="4800" w:firstLineChars="1500"/>
        <w:rPr>
          <w:rFonts w:ascii="仿宋_GB2312" w:eastAsia="仿宋_GB2312"/>
          <w:sz w:val="32"/>
          <w:szCs w:val="32"/>
        </w:rPr>
      </w:pPr>
      <w:r>
        <w:rPr>
          <w:rFonts w:hint="eastAsia" w:ascii="仿宋_GB2312" w:eastAsia="仿宋_GB2312"/>
          <w:sz w:val="32"/>
          <w:szCs w:val="32"/>
        </w:rPr>
        <w:t>2024年9月9日</w:t>
      </w:r>
    </w:p>
    <w:p w14:paraId="6F67C62F">
      <w:pPr>
        <w:spacing w:line="560" w:lineRule="exact"/>
        <w:rPr>
          <w:rFonts w:eastAsia="方正仿宋_GBK"/>
          <w:sz w:val="32"/>
          <w:szCs w:val="32"/>
        </w:rPr>
      </w:pPr>
    </w:p>
    <w:sectPr>
      <w:footerReference r:id="rId3" w:type="default"/>
      <w:pgSz w:w="11906" w:h="16838"/>
      <w:pgMar w:top="1871" w:right="1701" w:bottom="1417" w:left="175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华文行楷">
    <w:panose1 w:val="02010800040101010101"/>
    <w:charset w:val="86"/>
    <w:family w:val="auto"/>
    <w:pitch w:val="default"/>
    <w:sig w:usb0="00000001" w:usb1="080F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2F98">
    <w:pPr>
      <w:pStyle w:val="6"/>
    </w:pPr>
    <w:r>
      <w:pict>
        <v:shape id="_x0000_s2052"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58CE8A">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- 10 -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iOWM5NzM3MTg5MDRlMzVmZTE5OGRlMGE3ODEwNTAifQ=="/>
  </w:docVars>
  <w:rsids>
    <w:rsidRoot w:val="11B37FED"/>
    <w:rsid w:val="00026006"/>
    <w:rsid w:val="00046AD9"/>
    <w:rsid w:val="000A204B"/>
    <w:rsid w:val="000A54AB"/>
    <w:rsid w:val="000C0E76"/>
    <w:rsid w:val="000E3DDF"/>
    <w:rsid w:val="000F22BF"/>
    <w:rsid w:val="00170010"/>
    <w:rsid w:val="001F3062"/>
    <w:rsid w:val="002023CA"/>
    <w:rsid w:val="00254633"/>
    <w:rsid w:val="00264E69"/>
    <w:rsid w:val="00272FEB"/>
    <w:rsid w:val="002C2958"/>
    <w:rsid w:val="003103EC"/>
    <w:rsid w:val="0033371D"/>
    <w:rsid w:val="0038492E"/>
    <w:rsid w:val="00385426"/>
    <w:rsid w:val="003B7183"/>
    <w:rsid w:val="004168A2"/>
    <w:rsid w:val="00427429"/>
    <w:rsid w:val="004C3F85"/>
    <w:rsid w:val="005F04DE"/>
    <w:rsid w:val="005F750A"/>
    <w:rsid w:val="0061035E"/>
    <w:rsid w:val="00614735"/>
    <w:rsid w:val="00663672"/>
    <w:rsid w:val="00664D28"/>
    <w:rsid w:val="006B4E72"/>
    <w:rsid w:val="006C2E42"/>
    <w:rsid w:val="006D7B83"/>
    <w:rsid w:val="006E3698"/>
    <w:rsid w:val="00735597"/>
    <w:rsid w:val="00741948"/>
    <w:rsid w:val="007A0A90"/>
    <w:rsid w:val="00813E0D"/>
    <w:rsid w:val="00814A29"/>
    <w:rsid w:val="00876349"/>
    <w:rsid w:val="00891589"/>
    <w:rsid w:val="008B4896"/>
    <w:rsid w:val="008E022C"/>
    <w:rsid w:val="008E50B7"/>
    <w:rsid w:val="00944BBE"/>
    <w:rsid w:val="00957D77"/>
    <w:rsid w:val="009849EA"/>
    <w:rsid w:val="0099045E"/>
    <w:rsid w:val="00993A3E"/>
    <w:rsid w:val="009A0EF2"/>
    <w:rsid w:val="009D7788"/>
    <w:rsid w:val="00A00536"/>
    <w:rsid w:val="00A3428D"/>
    <w:rsid w:val="00A6460E"/>
    <w:rsid w:val="00A72BA9"/>
    <w:rsid w:val="00A90F54"/>
    <w:rsid w:val="00AC5BC2"/>
    <w:rsid w:val="00B12F8F"/>
    <w:rsid w:val="00BB3AE1"/>
    <w:rsid w:val="00BD4AA9"/>
    <w:rsid w:val="00BD69A2"/>
    <w:rsid w:val="00C117EC"/>
    <w:rsid w:val="00C6637A"/>
    <w:rsid w:val="00C67262"/>
    <w:rsid w:val="00C82655"/>
    <w:rsid w:val="00C92396"/>
    <w:rsid w:val="00CB1C95"/>
    <w:rsid w:val="00CB4EE6"/>
    <w:rsid w:val="00CC40FF"/>
    <w:rsid w:val="00CE5F77"/>
    <w:rsid w:val="00CF1D5A"/>
    <w:rsid w:val="00D3266B"/>
    <w:rsid w:val="00D74A8B"/>
    <w:rsid w:val="00DE034C"/>
    <w:rsid w:val="00DE45A2"/>
    <w:rsid w:val="00E55254"/>
    <w:rsid w:val="00E56CF9"/>
    <w:rsid w:val="00E73F26"/>
    <w:rsid w:val="00E83893"/>
    <w:rsid w:val="00E92BCB"/>
    <w:rsid w:val="00F10424"/>
    <w:rsid w:val="00F41B59"/>
    <w:rsid w:val="00F64A84"/>
    <w:rsid w:val="00F67E99"/>
    <w:rsid w:val="00F76BD6"/>
    <w:rsid w:val="00F95AA4"/>
    <w:rsid w:val="00FC4D58"/>
    <w:rsid w:val="01331029"/>
    <w:rsid w:val="01971760"/>
    <w:rsid w:val="02043DB2"/>
    <w:rsid w:val="04A60FFC"/>
    <w:rsid w:val="05581230"/>
    <w:rsid w:val="05DD792A"/>
    <w:rsid w:val="065C6173"/>
    <w:rsid w:val="07676126"/>
    <w:rsid w:val="08C9037F"/>
    <w:rsid w:val="0951232D"/>
    <w:rsid w:val="0DE44F21"/>
    <w:rsid w:val="0E5723AE"/>
    <w:rsid w:val="0EF600FC"/>
    <w:rsid w:val="1059459B"/>
    <w:rsid w:val="11B37FED"/>
    <w:rsid w:val="137B68E4"/>
    <w:rsid w:val="14A87040"/>
    <w:rsid w:val="14C864A7"/>
    <w:rsid w:val="16461C7D"/>
    <w:rsid w:val="17600CC8"/>
    <w:rsid w:val="18366757"/>
    <w:rsid w:val="19327071"/>
    <w:rsid w:val="1C7A6880"/>
    <w:rsid w:val="1C874552"/>
    <w:rsid w:val="20A55D31"/>
    <w:rsid w:val="21323542"/>
    <w:rsid w:val="213C06D9"/>
    <w:rsid w:val="214D061F"/>
    <w:rsid w:val="229F1926"/>
    <w:rsid w:val="233D1FA7"/>
    <w:rsid w:val="26E649C7"/>
    <w:rsid w:val="29A025BE"/>
    <w:rsid w:val="2A6F63D0"/>
    <w:rsid w:val="2C0B73A7"/>
    <w:rsid w:val="2C86007D"/>
    <w:rsid w:val="2E264F0B"/>
    <w:rsid w:val="31F8069C"/>
    <w:rsid w:val="32C953AE"/>
    <w:rsid w:val="339428EC"/>
    <w:rsid w:val="34E329DA"/>
    <w:rsid w:val="389A6049"/>
    <w:rsid w:val="39955DFE"/>
    <w:rsid w:val="39CC1470"/>
    <w:rsid w:val="3DA62EA9"/>
    <w:rsid w:val="3DF201FD"/>
    <w:rsid w:val="3E5A17D7"/>
    <w:rsid w:val="3E6979E5"/>
    <w:rsid w:val="3F1F1813"/>
    <w:rsid w:val="3F835788"/>
    <w:rsid w:val="40C27AC9"/>
    <w:rsid w:val="412C12EC"/>
    <w:rsid w:val="41C06341"/>
    <w:rsid w:val="43675538"/>
    <w:rsid w:val="44097ED1"/>
    <w:rsid w:val="44E74072"/>
    <w:rsid w:val="46B01170"/>
    <w:rsid w:val="473B4B68"/>
    <w:rsid w:val="47B546AC"/>
    <w:rsid w:val="47D90227"/>
    <w:rsid w:val="493837A5"/>
    <w:rsid w:val="4BF15C6B"/>
    <w:rsid w:val="4DA7776B"/>
    <w:rsid w:val="4F0D75CA"/>
    <w:rsid w:val="51E32429"/>
    <w:rsid w:val="52153A5A"/>
    <w:rsid w:val="55651944"/>
    <w:rsid w:val="56691541"/>
    <w:rsid w:val="58D54D0A"/>
    <w:rsid w:val="59E53DCC"/>
    <w:rsid w:val="5A9D569A"/>
    <w:rsid w:val="5C0540D8"/>
    <w:rsid w:val="5DBD3468"/>
    <w:rsid w:val="5F241F5D"/>
    <w:rsid w:val="600503D7"/>
    <w:rsid w:val="634A0FAD"/>
    <w:rsid w:val="63A810B5"/>
    <w:rsid w:val="669154A0"/>
    <w:rsid w:val="6AAB534E"/>
    <w:rsid w:val="6AC406D5"/>
    <w:rsid w:val="71353EDD"/>
    <w:rsid w:val="71923419"/>
    <w:rsid w:val="71A7475B"/>
    <w:rsid w:val="71A948A5"/>
    <w:rsid w:val="71EA14B4"/>
    <w:rsid w:val="721C3F37"/>
    <w:rsid w:val="73D66A88"/>
    <w:rsid w:val="74580D4F"/>
    <w:rsid w:val="748F51F0"/>
    <w:rsid w:val="75497D1B"/>
    <w:rsid w:val="75A868AE"/>
    <w:rsid w:val="75C70C02"/>
    <w:rsid w:val="7770431D"/>
    <w:rsid w:val="78137AD1"/>
    <w:rsid w:val="7847085E"/>
    <w:rsid w:val="799E0B0A"/>
    <w:rsid w:val="79F60C9B"/>
    <w:rsid w:val="7B111BFB"/>
    <w:rsid w:val="7C5C5878"/>
    <w:rsid w:val="7EDB4D1C"/>
    <w:rsid w:val="7FD6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12"/>
    <w:unhideWhenUsed/>
    <w:qFormat/>
    <w:uiPriority w:val="0"/>
    <w:pPr>
      <w:keepNext/>
      <w:keepLines/>
      <w:spacing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next w:val="3"/>
    <w:qFormat/>
    <w:uiPriority w:val="0"/>
    <w:pPr>
      <w:ind w:firstLine="707" w:firstLineChars="221"/>
      <w:jc w:val="both"/>
      <w:textAlignment w:val="baseline"/>
    </w:pPr>
    <w:rPr>
      <w:rFonts w:ascii="Times New Roman" w:hAnsi="Times New Roman" w:eastAsia="宋体" w:cstheme="minorBidi"/>
      <w:kern w:val="2"/>
      <w:sz w:val="21"/>
      <w:szCs w:val="24"/>
      <w:lang w:val="en-US" w:eastAsia="zh-CN" w:bidi="ar-SA"/>
    </w:rPr>
  </w:style>
  <w:style w:type="paragraph" w:customStyle="1" w:styleId="3">
    <w:name w:val="UserStyle_1"/>
    <w:basedOn w:val="4"/>
    <w:next w:val="4"/>
    <w:qFormat/>
    <w:uiPriority w:val="0"/>
    <w:pPr>
      <w:ind w:left="200" w:leftChars="200" w:hanging="200" w:hangingChars="200"/>
    </w:pPr>
  </w:style>
  <w:style w:type="paragraph" w:customStyle="1" w:styleId="4">
    <w:name w:val="UserStyle_2"/>
    <w:basedOn w:val="2"/>
    <w:next w:val="3"/>
    <w:qFormat/>
    <w:uiPriority w:val="0"/>
    <w:rPr>
      <w:rFonts w:ascii="Calibri" w:hAnsi="Calibri"/>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character" w:customStyle="1" w:styleId="12">
    <w:name w:val="标题 2 Char"/>
    <w:basedOn w:val="9"/>
    <w:link w:val="5"/>
    <w:qFormat/>
    <w:uiPriority w:val="0"/>
    <w:rPr>
      <w:rFonts w:ascii="Arial" w:hAnsi="Arial" w:eastAsia="黑体"/>
      <w:b/>
      <w:bCs/>
      <w:sz w:val="32"/>
      <w:szCs w:val="32"/>
    </w:rPr>
  </w:style>
  <w:style w:type="character" w:customStyle="1" w:styleId="13">
    <w:name w:val="页脚 Char"/>
    <w:link w:val="6"/>
    <w:qFormat/>
    <w:uiPriority w:val="0"/>
    <w:rPr>
      <w:sz w:val="18"/>
      <w:szCs w:val="18"/>
    </w:rPr>
  </w:style>
  <w:style w:type="paragraph" w:customStyle="1" w:styleId="14">
    <w:name w:val="正文缩进1"/>
    <w:basedOn w:val="1"/>
    <w:qFormat/>
    <w:uiPriority w:val="0"/>
    <w:pPr>
      <w:spacing w:line="500" w:lineRule="exact"/>
      <w:ind w:firstLine="561"/>
    </w:pPr>
    <w:rPr>
      <w:sz w:val="28"/>
      <w:szCs w:val="20"/>
    </w:rPr>
  </w:style>
  <w:style w:type="paragraph" w:customStyle="1" w:styleId="15">
    <w:name w:val="正文文本1"/>
    <w:basedOn w:val="1"/>
    <w:qFormat/>
    <w:uiPriority w:val="0"/>
    <w:pPr>
      <w:shd w:val="clear" w:color="auto" w:fill="FFFFFF"/>
      <w:spacing w:line="444" w:lineRule="auto"/>
      <w:ind w:firstLine="400"/>
    </w:pPr>
    <w:rPr>
      <w:rFonts w:ascii="MingLiU" w:hAnsi="MingLiU" w:eastAsia="MingLiU" w:cs="MingLiU"/>
      <w:sz w:val="28"/>
      <w:szCs w:val="2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103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11</Pages>
  <Words>4155</Words>
  <Characters>4405</Characters>
  <Lines>33</Lines>
  <Paragraphs>9</Paragraphs>
  <TotalTime>8</TotalTime>
  <ScaleCrop>false</ScaleCrop>
  <LinksUpToDate>false</LinksUpToDate>
  <CharactersWithSpaces>4469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2024-09-12T08:24:00Z</dcterms:created>
  <dc:creator>DELL</dc:creator>
  <cp:lastModifiedBy>DREAM</cp:lastModifiedBy>
  <dcterms:modified xsi:type="dcterms:W3CDTF">2025-09-09T02:15:12Z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390260CE138D4AF084FF33BB744A4FA7_12</vt:lpwstr>
  </property>
  <property fmtid="{D5CDD505-2E9C-101B-9397-08002B2CF9AE}" pid="4" name="KSOTemplateDocerSaveRecord">
    <vt:lpwstr>eyJoZGlkIjoiYjliNmJjNjczOWY5MWFjNWNiMDQ5NzA4YzQxNTMwYTgiLCJ1c2VySWQiOiIzOTg0MTY4NzUifQ==</vt:lpwstr>
  </property>
</Properties>
</file>