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outlineLvl w:val="9"/>
        <w:rPr>
          <w:rFonts w:hint="default" w:ascii="Times New Roman" w:hAnsi="Times New Roman" w:eastAsia="方正小标宋简体" w:cs="Times New Roman"/>
          <w:b w:val="0"/>
          <w:bCs/>
          <w:sz w:val="44"/>
          <w:szCs w:val="44"/>
        </w:rPr>
      </w:pPr>
      <w:bookmarkStart w:id="1" w:name="_GoBack"/>
      <w:bookmarkEnd w:id="1"/>
      <w:r>
        <w:rPr>
          <w:rFonts w:hint="default" w:ascii="Times New Roman" w:hAnsi="Times New Roman" w:eastAsia="方正小标宋简体" w:cs="Times New Roman"/>
          <w:b w:val="0"/>
          <w:bCs/>
          <w:sz w:val="44"/>
          <w:szCs w:val="44"/>
          <w:lang w:val="en-US" w:eastAsia="zh-CN"/>
        </w:rPr>
        <w:t>芒东镇201</w:t>
      </w:r>
      <w:r>
        <w:rPr>
          <w:rFonts w:hint="eastAsia" w:ascii="Times New Roman" w:hAnsi="Times New Roman" w:eastAsia="方正小标宋简体" w:cs="Times New Roman"/>
          <w:b w:val="0"/>
          <w:bCs/>
          <w:sz w:val="44"/>
          <w:szCs w:val="44"/>
          <w:lang w:val="en-US" w:eastAsia="zh-CN"/>
        </w:rPr>
        <w:t>9</w:t>
      </w:r>
      <w:r>
        <w:rPr>
          <w:rFonts w:hint="default" w:ascii="Times New Roman" w:hAnsi="Times New Roman" w:eastAsia="方正小标宋简体" w:cs="Times New Roman"/>
          <w:b w:val="0"/>
          <w:bCs/>
          <w:sz w:val="44"/>
          <w:szCs w:val="44"/>
          <w:lang w:val="en-US" w:eastAsia="zh-CN"/>
        </w:rPr>
        <w:t>年</w:t>
      </w:r>
      <w:r>
        <w:rPr>
          <w:rFonts w:hint="eastAsia" w:ascii="Times New Roman" w:hAnsi="Times New Roman" w:eastAsia="方正小标宋简体" w:cs="Times New Roman"/>
          <w:b w:val="0"/>
          <w:bCs/>
          <w:sz w:val="44"/>
          <w:szCs w:val="44"/>
          <w:lang w:val="en-US" w:eastAsia="zh-CN"/>
        </w:rPr>
        <w:t>第一批</w:t>
      </w:r>
      <w:r>
        <w:rPr>
          <w:rFonts w:hint="default" w:ascii="Times New Roman" w:hAnsi="Times New Roman" w:eastAsia="方正小标宋简体" w:cs="Times New Roman"/>
          <w:b w:val="0"/>
          <w:bCs/>
          <w:sz w:val="44"/>
          <w:szCs w:val="44"/>
          <w:lang w:val="en-US" w:eastAsia="zh-CN"/>
        </w:rPr>
        <w:t>建档立卡户劳动力</w:t>
      </w:r>
      <w:r>
        <w:rPr>
          <w:rFonts w:hint="default" w:ascii="Times New Roman" w:hAnsi="Times New Roman" w:eastAsia="方正小标宋简体" w:cs="Times New Roman"/>
          <w:b w:val="0"/>
          <w:bCs/>
          <w:sz w:val="44"/>
          <w:szCs w:val="44"/>
        </w:rPr>
        <w:t>转移</w:t>
      </w: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outlineLvl w:val="9"/>
        <w:rPr>
          <w:rFonts w:hint="default" w:ascii="Times New Roman" w:hAnsi="Times New Roman" w:eastAsia="方正小标宋简体" w:cs="Times New Roman"/>
          <w:b w:val="0"/>
          <w:bCs/>
          <w:sz w:val="44"/>
          <w:szCs w:val="44"/>
        </w:rPr>
      </w:pPr>
      <w:r>
        <w:rPr>
          <w:rFonts w:hint="default" w:ascii="Times New Roman" w:hAnsi="Times New Roman" w:eastAsia="方正小标宋简体" w:cs="Times New Roman"/>
          <w:b w:val="0"/>
          <w:bCs/>
          <w:sz w:val="44"/>
          <w:szCs w:val="44"/>
        </w:rPr>
        <w:t>就业</w:t>
      </w:r>
      <w:r>
        <w:rPr>
          <w:rFonts w:hint="default" w:ascii="Times New Roman" w:hAnsi="Times New Roman" w:eastAsia="方正小标宋简体" w:cs="Times New Roman"/>
          <w:b w:val="0"/>
          <w:bCs/>
          <w:sz w:val="44"/>
          <w:szCs w:val="44"/>
          <w:lang w:eastAsia="zh-CN"/>
        </w:rPr>
        <w:t>补助</w:t>
      </w:r>
      <w:r>
        <w:rPr>
          <w:rFonts w:hint="default" w:ascii="Times New Roman" w:hAnsi="Times New Roman" w:eastAsia="方正小标宋简体" w:cs="Times New Roman"/>
          <w:b w:val="0"/>
          <w:bCs/>
          <w:sz w:val="44"/>
          <w:szCs w:val="44"/>
        </w:rPr>
        <w:t>项目实施方案</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w:t>
      </w:r>
      <w:r>
        <w:rPr>
          <w:rFonts w:hint="default" w:ascii="Times New Roman" w:hAnsi="Times New Roman" w:eastAsia="仿宋_GB2312" w:cs="Times New Roman"/>
          <w:sz w:val="32"/>
          <w:szCs w:val="32"/>
          <w:lang w:val="en-US" w:eastAsia="zh-CN"/>
        </w:rPr>
        <w:t>《梁河县财政局关于提前下达贫困县2019年第一批中央财政专项扶贫资金的通知》（梁财整合</w:t>
      </w:r>
      <w:r>
        <w:rPr>
          <w:rFonts w:hint="default" w:ascii="Times New Roman" w:hAnsi="Times New Roman" w:cs="Times New Roman"/>
          <w:sz w:val="32"/>
          <w:szCs w:val="32"/>
        </w:rPr>
        <w:t>﹝</w:t>
      </w:r>
      <w:r>
        <w:rPr>
          <w:rFonts w:hint="default" w:ascii="Times New Roman" w:hAnsi="Times New Roman" w:eastAsia="仿宋_GB2312" w:cs="Times New Roman"/>
          <w:sz w:val="32"/>
          <w:szCs w:val="32"/>
        </w:rPr>
        <w:t>201</w:t>
      </w:r>
      <w:r>
        <w:rPr>
          <w:rFonts w:hint="default" w:ascii="Times New Roman" w:hAnsi="Times New Roman" w:eastAsia="仿宋_GB2312" w:cs="Times New Roman"/>
          <w:sz w:val="32"/>
          <w:szCs w:val="32"/>
          <w:lang w:val="en-US" w:eastAsia="zh-CN"/>
        </w:rPr>
        <w:t>9</w:t>
      </w:r>
      <w:r>
        <w:rPr>
          <w:rFonts w:hint="default" w:ascii="Times New Roman" w:hAnsi="Times New Roman" w:cs="Times New Roman"/>
          <w:sz w:val="32"/>
          <w:szCs w:val="32"/>
        </w:rPr>
        <w:t>﹞</w:t>
      </w:r>
      <w:r>
        <w:rPr>
          <w:rFonts w:hint="default" w:ascii="Times New Roman" w:hAnsi="Times New Roman" w:eastAsia="仿宋_GB2312" w:cs="Times New Roman"/>
          <w:sz w:val="32"/>
          <w:szCs w:val="32"/>
          <w:lang w:val="en-US" w:eastAsia="zh-CN"/>
        </w:rPr>
        <w:t>8号）</w:t>
      </w:r>
      <w:r>
        <w:rPr>
          <w:rFonts w:hint="default" w:ascii="Times New Roman" w:hAnsi="Times New Roman" w:eastAsia="仿宋_GB2312" w:cs="Times New Roman"/>
          <w:sz w:val="32"/>
          <w:szCs w:val="32"/>
        </w:rPr>
        <w:t>文件精神，</w:t>
      </w:r>
      <w:r>
        <w:rPr>
          <w:rFonts w:hint="default" w:ascii="Times New Roman" w:hAnsi="Times New Roman" w:eastAsia="仿宋_GB2312" w:cs="Times New Roman"/>
          <w:sz w:val="32"/>
          <w:szCs w:val="32"/>
          <w:lang w:eastAsia="zh-CN"/>
        </w:rPr>
        <w:t>镇党委、政府高度重视，</w:t>
      </w:r>
      <w:r>
        <w:rPr>
          <w:rFonts w:hint="default" w:ascii="Times New Roman" w:hAnsi="Times New Roman" w:eastAsia="仿宋_GB2312" w:cs="Times New Roman"/>
          <w:sz w:val="32"/>
          <w:szCs w:val="32"/>
        </w:rPr>
        <w:t>紧紧围绕</w:t>
      </w:r>
      <w:r>
        <w:rPr>
          <w:rFonts w:hint="default" w:ascii="Times New Roman" w:hAnsi="Times New Roman" w:eastAsia="仿宋_GB2312" w:cs="Times New Roman"/>
          <w:sz w:val="32"/>
          <w:szCs w:val="32"/>
          <w:lang w:eastAsia="zh-CN"/>
        </w:rPr>
        <w:t>实现</w:t>
      </w:r>
      <w:r>
        <w:rPr>
          <w:rFonts w:hint="default" w:ascii="Times New Roman" w:hAnsi="Times New Roman" w:eastAsia="仿宋_GB2312" w:cs="Times New Roman"/>
          <w:sz w:val="32"/>
          <w:szCs w:val="32"/>
        </w:rPr>
        <w:t>贫困户“两不愁、三保障”的脱贫目标</w:t>
      </w:r>
      <w:r>
        <w:rPr>
          <w:rFonts w:hint="default" w:ascii="Times New Roman" w:hAnsi="Times New Roman" w:eastAsia="仿宋_GB2312" w:cs="Times New Roman"/>
          <w:sz w:val="32"/>
          <w:szCs w:val="32"/>
          <w:lang w:eastAsia="zh-CN"/>
        </w:rPr>
        <w:t>及时进行了安排部署，并安排工作人员进村入户进行宣传动员和开展</w:t>
      </w:r>
      <w:r>
        <w:rPr>
          <w:rFonts w:hint="default" w:ascii="Times New Roman" w:hAnsi="Times New Roman" w:eastAsia="仿宋_GB2312" w:cs="Times New Roman"/>
          <w:sz w:val="32"/>
          <w:szCs w:val="32"/>
        </w:rPr>
        <w:t>摸底核查，为确保项目顺利实施，特制定项目实施方案如下：</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一、基本情况</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FF0000"/>
          <w:sz w:val="32"/>
          <w:szCs w:val="32"/>
          <w:lang w:eastAsia="zh-CN"/>
        </w:rPr>
      </w:pPr>
      <w:r>
        <w:rPr>
          <w:rFonts w:hint="default" w:ascii="Times New Roman" w:hAnsi="Times New Roman" w:eastAsia="仿宋_GB2312" w:cs="Times New Roman"/>
          <w:color w:val="000000"/>
          <w:sz w:val="32"/>
          <w:szCs w:val="32"/>
        </w:rPr>
        <w:t>（一）</w:t>
      </w:r>
      <w:r>
        <w:rPr>
          <w:rFonts w:hint="default" w:ascii="Times New Roman" w:hAnsi="Times New Roman" w:eastAsia="楷体_GB2312" w:cs="Times New Roman"/>
          <w:b w:val="0"/>
          <w:bCs w:val="0"/>
          <w:sz w:val="32"/>
          <w:szCs w:val="32"/>
          <w:lang w:eastAsia="zh-CN"/>
        </w:rPr>
        <w:t>镇</w:t>
      </w:r>
      <w:r>
        <w:rPr>
          <w:rFonts w:hint="default" w:ascii="Times New Roman" w:hAnsi="Times New Roman" w:eastAsia="楷体_GB2312" w:cs="Times New Roman"/>
          <w:b w:val="0"/>
          <w:bCs w:val="0"/>
          <w:sz w:val="32"/>
          <w:szCs w:val="32"/>
        </w:rPr>
        <w:t>情</w:t>
      </w:r>
      <w:r>
        <w:rPr>
          <w:rFonts w:hint="default" w:ascii="Times New Roman" w:hAnsi="Times New Roman" w:eastAsia="楷体_GB2312" w:cs="Times New Roman"/>
          <w:b w:val="0"/>
          <w:bCs w:val="0"/>
          <w:sz w:val="32"/>
          <w:szCs w:val="32"/>
          <w:lang w:eastAsia="zh-CN"/>
        </w:rPr>
        <w:t>概况</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textAlignment w:val="auto"/>
        <w:outlineLvl w:val="9"/>
        <w:rPr>
          <w:rFonts w:hint="default" w:ascii="Times New Roman" w:hAnsi="Times New Roman" w:eastAsia="仿宋_GB2312" w:cs="Times New Roman"/>
          <w:color w:val="auto"/>
          <w:kern w:val="0"/>
          <w:sz w:val="32"/>
          <w:szCs w:val="32"/>
          <w:shd w:val="clear" w:color="auto" w:fill="FFFFFF"/>
        </w:rPr>
      </w:pPr>
      <w:r>
        <w:rPr>
          <w:rFonts w:hint="default" w:ascii="Times New Roman" w:hAnsi="Times New Roman" w:eastAsia="仿宋_GB2312" w:cs="Times New Roman"/>
          <w:color w:val="FF0000"/>
          <w:sz w:val="32"/>
          <w:szCs w:val="32"/>
          <w:lang w:val="en-US" w:eastAsia="zh-CN"/>
        </w:rPr>
        <w:t xml:space="preserve"> </w:t>
      </w:r>
      <w:r>
        <w:rPr>
          <w:rFonts w:hint="default" w:ascii="Times New Roman" w:hAnsi="Times New Roman" w:eastAsia="仿宋_GB2312" w:cs="Times New Roman"/>
          <w:color w:val="auto"/>
          <w:sz w:val="32"/>
          <w:szCs w:val="32"/>
          <w:lang w:eastAsia="zh-CN"/>
        </w:rPr>
        <w:t>芒东镇属典型的山坝结合乡镇，</w:t>
      </w:r>
      <w:r>
        <w:rPr>
          <w:rFonts w:hint="default" w:ascii="Times New Roman" w:hAnsi="Times New Roman" w:eastAsia="仿宋_GB2312" w:cs="Times New Roman"/>
          <w:sz w:val="32"/>
          <w:szCs w:val="32"/>
        </w:rPr>
        <w:t>位于梁河县城西部，东接大厂乡，南与勐养镇相邻，北与九保乡接壤，西与陇川县护国乡、盈江县油松岭相望。镇政府驻地距梁河县城22公里，距州府芒</w:t>
      </w:r>
      <w:r>
        <w:rPr>
          <w:rFonts w:hint="default" w:ascii="Times New Roman" w:hAnsi="Times New Roman" w:eastAsia="仿宋_GB2312" w:cs="Times New Roman"/>
          <w:sz w:val="32"/>
          <w:szCs w:val="32"/>
          <w:lang w:eastAsia="zh-CN"/>
        </w:rPr>
        <w:t>镇</w:t>
      </w:r>
      <w:r>
        <w:rPr>
          <w:rFonts w:hint="default" w:ascii="Times New Roman" w:hAnsi="Times New Roman" w:eastAsia="仿宋_GB2312" w:cs="Times New Roman"/>
          <w:sz w:val="32"/>
          <w:szCs w:val="32"/>
        </w:rPr>
        <w:t>78公里，潞梁公路纵贯全境。全镇国土总面积231.7平方公里，辖13个村民委，78个自然村，132个村小组，</w:t>
      </w:r>
      <w:r>
        <w:rPr>
          <w:rFonts w:hint="default" w:ascii="Times New Roman" w:hAnsi="Times New Roman" w:eastAsia="仿宋_GB2312" w:cs="Times New Roman"/>
          <w:color w:val="auto"/>
          <w:sz w:val="32"/>
          <w:szCs w:val="32"/>
        </w:rPr>
        <w:t>201</w:t>
      </w:r>
      <w:r>
        <w:rPr>
          <w:rFonts w:hint="default"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rPr>
        <w:t>年末全镇共有乡村户数7</w:t>
      </w:r>
      <w:r>
        <w:rPr>
          <w:rFonts w:hint="default" w:ascii="Times New Roman" w:hAnsi="Times New Roman" w:eastAsia="仿宋_GB2312" w:cs="Times New Roman"/>
          <w:color w:val="auto"/>
          <w:sz w:val="32"/>
          <w:szCs w:val="32"/>
          <w:lang w:val="en-US" w:eastAsia="zh-CN"/>
        </w:rPr>
        <w:t>833</w:t>
      </w:r>
      <w:r>
        <w:rPr>
          <w:rFonts w:hint="default" w:ascii="Times New Roman" w:hAnsi="Times New Roman" w:eastAsia="仿宋_GB2312" w:cs="Times New Roman"/>
          <w:color w:val="auto"/>
          <w:sz w:val="32"/>
          <w:szCs w:val="32"/>
        </w:rPr>
        <w:t>户，3</w:t>
      </w:r>
      <w:r>
        <w:rPr>
          <w:rFonts w:hint="default" w:ascii="Times New Roman" w:hAnsi="Times New Roman" w:eastAsia="仿宋_GB2312" w:cs="Times New Roman"/>
          <w:color w:val="auto"/>
          <w:sz w:val="32"/>
          <w:szCs w:val="32"/>
          <w:lang w:val="en-US" w:eastAsia="zh-CN"/>
        </w:rPr>
        <w:t>4143</w:t>
      </w:r>
      <w:r>
        <w:rPr>
          <w:rFonts w:hint="default" w:ascii="Times New Roman" w:hAnsi="Times New Roman" w:eastAsia="仿宋_GB2312" w:cs="Times New Roman"/>
          <w:color w:val="auto"/>
          <w:sz w:val="32"/>
          <w:szCs w:val="32"/>
        </w:rPr>
        <w:t>人，境内居住着傣族、景颇族、阿昌族、傈僳族四种世居少数民族</w:t>
      </w:r>
      <w:r>
        <w:rPr>
          <w:rFonts w:hint="default" w:ascii="Times New Roman" w:hAnsi="Times New Roman" w:eastAsia="仿宋_GB2312" w:cs="Times New Roman"/>
          <w:sz w:val="32"/>
          <w:szCs w:val="32"/>
        </w:rPr>
        <w:t>是全县最大的乡镇，也是一个典型的山坝结合乡镇。全镇实有耕地面积5281</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亩，其中：水田25</w:t>
      </w:r>
      <w:r>
        <w:rPr>
          <w:rFonts w:hint="default" w:ascii="Times New Roman" w:hAnsi="Times New Roman" w:eastAsia="仿宋_GB2312" w:cs="Times New Roman"/>
          <w:sz w:val="32"/>
          <w:szCs w:val="32"/>
          <w:lang w:val="en-US" w:eastAsia="zh-CN"/>
        </w:rPr>
        <w:t>91</w:t>
      </w:r>
      <w:r>
        <w:rPr>
          <w:rFonts w:hint="default" w:ascii="Times New Roman" w:hAnsi="Times New Roman" w:eastAsia="仿宋_GB2312" w:cs="Times New Roman"/>
          <w:sz w:val="32"/>
          <w:szCs w:val="32"/>
        </w:rPr>
        <w:t>6亩，旱地26</w:t>
      </w:r>
      <w:r>
        <w:rPr>
          <w:rFonts w:hint="default" w:ascii="Times New Roman" w:hAnsi="Times New Roman" w:eastAsia="仿宋_GB2312" w:cs="Times New Roman"/>
          <w:sz w:val="32"/>
          <w:szCs w:val="32"/>
          <w:lang w:val="en-US" w:eastAsia="zh-CN"/>
        </w:rPr>
        <w:t>895</w:t>
      </w:r>
      <w:r>
        <w:rPr>
          <w:rFonts w:hint="default" w:ascii="Times New Roman" w:hAnsi="Times New Roman" w:eastAsia="仿宋_GB2312" w:cs="Times New Roman"/>
          <w:sz w:val="32"/>
          <w:szCs w:val="32"/>
        </w:rPr>
        <w:t>亩。</w:t>
      </w:r>
      <w:r>
        <w:rPr>
          <w:rFonts w:hint="default" w:ascii="Times New Roman" w:hAnsi="Times New Roman" w:eastAsia="仿宋_GB2312" w:cs="Times New Roman"/>
          <w:color w:val="auto"/>
          <w:sz w:val="32"/>
          <w:szCs w:val="32"/>
        </w:rPr>
        <w:t>201</w:t>
      </w:r>
      <w:r>
        <w:rPr>
          <w:rFonts w:hint="default"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rPr>
        <w:t>年累计完成生产</w:t>
      </w:r>
      <w:r>
        <w:rPr>
          <w:rFonts w:hint="default" w:ascii="Times New Roman" w:hAnsi="Times New Roman" w:eastAsia="仿宋_GB2312" w:cs="Times New Roman"/>
          <w:color w:val="auto"/>
          <w:sz w:val="32"/>
          <w:szCs w:val="32"/>
          <w:lang w:eastAsia="zh-CN"/>
        </w:rPr>
        <w:t>总值</w:t>
      </w:r>
      <w:r>
        <w:rPr>
          <w:rFonts w:hint="default" w:ascii="Times New Roman" w:hAnsi="Times New Roman" w:eastAsia="仿宋_GB2312" w:cs="Times New Roman"/>
          <w:color w:val="auto"/>
          <w:sz w:val="32"/>
          <w:szCs w:val="32"/>
          <w:u w:val="none"/>
          <w:lang w:val="en-US" w:eastAsia="zh-CN"/>
        </w:rPr>
        <w:t>38043万</w:t>
      </w:r>
      <w:r>
        <w:rPr>
          <w:rFonts w:hint="default" w:ascii="Times New Roman" w:hAnsi="Times New Roman" w:eastAsia="仿宋_GB2312" w:cs="Times New Roman"/>
          <w:color w:val="auto"/>
          <w:sz w:val="32"/>
          <w:szCs w:val="32"/>
        </w:rPr>
        <w:t>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全镇农村常住居民人均可支配收入达到</w:t>
      </w:r>
      <w:r>
        <w:rPr>
          <w:rFonts w:hint="default" w:ascii="Times New Roman" w:hAnsi="Times New Roman" w:eastAsia="仿宋_GB2312" w:cs="Times New Roman"/>
          <w:color w:val="auto"/>
          <w:sz w:val="32"/>
          <w:szCs w:val="32"/>
          <w:u w:val="none"/>
          <w:lang w:val="en-US" w:eastAsia="zh-CN"/>
        </w:rPr>
        <w:t>7680</w:t>
      </w:r>
      <w:r>
        <w:rPr>
          <w:rFonts w:hint="default" w:ascii="Times New Roman" w:hAnsi="Times New Roman" w:eastAsia="仿宋_GB2312" w:cs="Times New Roman"/>
          <w:color w:val="auto"/>
          <w:sz w:val="32"/>
          <w:szCs w:val="32"/>
        </w:rPr>
        <w:t>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kern w:val="0"/>
          <w:sz w:val="32"/>
          <w:szCs w:val="32"/>
          <w:shd w:val="clear" w:color="auto" w:fill="FFFFFF"/>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76" w:right="150" w:firstLine="640" w:firstLineChars="200"/>
        <w:jc w:val="left"/>
        <w:textAlignment w:val="auto"/>
        <w:outlineLvl w:val="9"/>
        <w:rPr>
          <w:rFonts w:hint="default" w:ascii="Times New Roman" w:hAnsi="Times New Roman" w:eastAsia="楷体_GB2312" w:cs="Times New Roman"/>
          <w:b w:val="0"/>
          <w:bCs w:val="0"/>
          <w:sz w:val="32"/>
          <w:szCs w:val="32"/>
        </w:rPr>
      </w:pPr>
      <w:r>
        <w:rPr>
          <w:rFonts w:hint="default" w:ascii="Times New Roman" w:hAnsi="Times New Roman" w:eastAsia="楷体_GB2312" w:cs="Times New Roman"/>
          <w:b w:val="0"/>
          <w:bCs w:val="0"/>
          <w:sz w:val="32"/>
          <w:szCs w:val="32"/>
          <w:lang w:eastAsia="zh-CN"/>
        </w:rPr>
        <w:t>（二）</w:t>
      </w:r>
      <w:r>
        <w:rPr>
          <w:rFonts w:hint="default" w:ascii="Times New Roman" w:hAnsi="Times New Roman" w:eastAsia="楷体_GB2312" w:cs="Times New Roman"/>
          <w:b w:val="0"/>
          <w:bCs w:val="0"/>
          <w:sz w:val="32"/>
          <w:szCs w:val="32"/>
        </w:rPr>
        <w:t>贫</w:t>
      </w:r>
      <w:r>
        <w:rPr>
          <w:rFonts w:hint="default" w:ascii="Times New Roman" w:hAnsi="Times New Roman" w:eastAsia="楷体_GB2312" w:cs="Times New Roman"/>
          <w:b w:val="0"/>
          <w:bCs w:val="0"/>
          <w:sz w:val="32"/>
          <w:szCs w:val="32"/>
          <w:lang w:eastAsia="zh-CN"/>
        </w:rPr>
        <w:t>情状况</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80" w:lineRule="exact"/>
        <w:ind w:left="0" w:leftChars="0" w:right="0" w:rightChars="0" w:firstLine="640" w:firstLineChars="200"/>
        <w:textAlignment w:val="auto"/>
        <w:outlineLvl w:val="9"/>
        <w:rPr>
          <w:rFonts w:hint="default" w:ascii="Times New Roman" w:hAnsi="Times New Roman" w:cs="Times New Roman"/>
          <w:lang w:val="en-US" w:eastAsia="zh-CN"/>
        </w:rPr>
      </w:pPr>
      <w:r>
        <w:rPr>
          <w:rFonts w:hint="default" w:ascii="Times New Roman" w:hAnsi="Times New Roman" w:eastAsia="仿宋_GB2312" w:cs="Times New Roman"/>
          <w:color w:val="auto"/>
          <w:sz w:val="32"/>
          <w:szCs w:val="32"/>
          <w:lang w:eastAsia="zh-CN"/>
        </w:rPr>
        <w:t>芒东镇</w:t>
      </w:r>
      <w:r>
        <w:rPr>
          <w:rFonts w:hint="default" w:ascii="Times New Roman" w:hAnsi="Times New Roman" w:eastAsia="仿宋_GB2312" w:cs="Times New Roman"/>
          <w:color w:val="auto"/>
          <w:sz w:val="32"/>
          <w:szCs w:val="32"/>
        </w:rPr>
        <w:t>是全县四个贫困乡镇之一，有</w:t>
      </w:r>
      <w:r>
        <w:rPr>
          <w:rFonts w:hint="default"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rPr>
        <w:t>个贫困村（洒坞、笋子洼、小寨子</w:t>
      </w:r>
      <w:r>
        <w:rPr>
          <w:rFonts w:hint="default" w:ascii="Times New Roman" w:hAnsi="Times New Roman" w:eastAsia="仿宋_GB2312" w:cs="Times New Roman"/>
          <w:color w:val="auto"/>
          <w:sz w:val="32"/>
          <w:szCs w:val="32"/>
          <w:lang w:eastAsia="zh-CN"/>
        </w:rPr>
        <w:t>、帮别、罗岗、翁冷、清平、平坝</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其中</w:t>
      </w:r>
      <w:r>
        <w:rPr>
          <w:rFonts w:hint="default" w:ascii="Times New Roman" w:hAnsi="Times New Roman" w:eastAsia="仿宋_GB2312" w:cs="Times New Roman"/>
          <w:color w:val="auto"/>
          <w:sz w:val="32"/>
          <w:szCs w:val="32"/>
          <w:lang w:eastAsia="zh-CN"/>
        </w:rPr>
        <w:t>深度贫困村</w:t>
      </w:r>
      <w:r>
        <w:rPr>
          <w:rFonts w:hint="default" w:ascii="Times New Roman" w:hAnsi="Times New Roman" w:eastAsia="仿宋_GB2312" w:cs="Times New Roman"/>
          <w:color w:val="auto"/>
          <w:sz w:val="32"/>
          <w:szCs w:val="32"/>
          <w:lang w:val="en-US" w:eastAsia="zh-CN"/>
        </w:rPr>
        <w:t>2个（洒坞、笋子洼）。</w:t>
      </w:r>
      <w:r>
        <w:rPr>
          <w:rFonts w:hint="eastAsia" w:ascii="Times New Roman" w:hAnsi="Times New Roman" w:eastAsia="仿宋_GB2312" w:cs="Times New Roman"/>
          <w:color w:val="auto"/>
          <w:sz w:val="32"/>
          <w:szCs w:val="32"/>
          <w:lang w:val="en-US" w:eastAsia="zh-CN"/>
        </w:rPr>
        <w:t>截至</w:t>
      </w:r>
      <w:r>
        <w:rPr>
          <w:rFonts w:hint="default" w:ascii="Times New Roman" w:hAnsi="Times New Roman" w:eastAsia="仿宋_GB2312" w:cs="Times New Roman"/>
          <w:color w:val="auto"/>
          <w:sz w:val="32"/>
          <w:szCs w:val="32"/>
          <w:lang w:val="en-US" w:eastAsia="zh-CN"/>
        </w:rPr>
        <w:t>2019年11月，全镇现有建档立卡户1232户5054人，其中2014年-2018年已脱贫918户4007人（2014年脱贫82户379人，2015年脱贫72 户382人，2016年脱贫79户376人，2017年脱贫206户985 人，2018年脱贫479户1885人）；未脱贫314户1047人，贫困发生率将降至3.12%。2019年计划脱贫215户778人 ，预计贫困发生率下降至1.32%。</w:t>
      </w:r>
      <w:r>
        <w:rPr>
          <w:rFonts w:hint="default" w:ascii="Times New Roman" w:hAnsi="Times New Roman" w:eastAsia="仿宋_GB2312" w:cs="Times New Roman"/>
          <w:color w:val="auto"/>
          <w:sz w:val="32"/>
          <w:szCs w:val="32"/>
        </w:rPr>
        <w:t>实现整</w:t>
      </w:r>
      <w:r>
        <w:rPr>
          <w:rFonts w:hint="default" w:ascii="Times New Roman" w:hAnsi="Times New Roman" w:eastAsia="仿宋_GB2312" w:cs="Times New Roman"/>
          <w:color w:val="auto"/>
          <w:sz w:val="32"/>
          <w:szCs w:val="32"/>
          <w:lang w:eastAsia="zh-CN"/>
        </w:rPr>
        <w:t>镇</w:t>
      </w:r>
      <w:r>
        <w:rPr>
          <w:rFonts w:hint="default" w:ascii="Times New Roman" w:hAnsi="Times New Roman" w:eastAsia="仿宋_GB2312" w:cs="Times New Roman"/>
          <w:color w:val="auto"/>
          <w:sz w:val="32"/>
          <w:szCs w:val="32"/>
        </w:rPr>
        <w:t>脱贫摘帽；2020年与全国全省同步全面建成小康社会。</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二、指导思想及编制依据</w:t>
      </w: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指导思想</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以习近平新时代中国特色社会主义思想为指导，全面贯彻党的十九大精神，牢固树立新发展理念，落实高质量发展的要求，紧紧围绕统筹推进“五位一体”总体布局和协调推进“四个全面”战略布局；坚持以脱贫攻坚工作统领经济社会发展全局，坚持“政府主导、社会参与、自力更生、开发扶贫”的方针和“精准扶贫”的工作理论，创新扶贫开发思路，以实现共同富裕和构建和谐社会为目标，以贫困村、贫困户、贫困人口为工作对象，以增加贫困农户收入为目标，提高贫困人口自我发展能力，加快脱贫致富奔小康步伐。</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（二）编制依据</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本方案依据《</w:t>
      </w:r>
      <w:r>
        <w:rPr>
          <w:rFonts w:hint="default" w:ascii="Times New Roman" w:hAnsi="Times New Roman" w:eastAsia="仿宋_GB2312" w:cs="Times New Roman"/>
          <w:sz w:val="32"/>
          <w:szCs w:val="32"/>
          <w:lang w:val="en-US" w:eastAsia="zh-CN"/>
        </w:rPr>
        <w:t>梁河县财政局关于提前下达贫困县2019年第一批中央财政专项扶贫资金的通知</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（梁财整合</w:t>
      </w:r>
      <w:r>
        <w:rPr>
          <w:rFonts w:hint="default" w:ascii="Times New Roman" w:hAnsi="Times New Roman" w:eastAsia="仿宋_GB2312" w:cs="Times New Roman"/>
          <w:sz w:val="32"/>
          <w:szCs w:val="32"/>
          <w:lang w:eastAsia="zh-CN"/>
        </w:rPr>
        <w:t>﹝201</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8号）</w:t>
      </w:r>
      <w:r>
        <w:rPr>
          <w:rFonts w:hint="default" w:ascii="Times New Roman" w:hAnsi="Times New Roman" w:eastAsia="仿宋_GB2312" w:cs="Times New Roman"/>
          <w:sz w:val="32"/>
          <w:szCs w:val="32"/>
          <w:lang w:eastAsia="zh-CN"/>
        </w:rPr>
        <w:t>文件精神进行编制。</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color w:val="000000"/>
          <w:kern w:val="0"/>
          <w:sz w:val="32"/>
          <w:szCs w:val="32"/>
        </w:rPr>
        <w:t>三、总体目标、建设内容及规模</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color w:val="000000"/>
          <w:kern w:val="0"/>
          <w:sz w:val="32"/>
          <w:szCs w:val="32"/>
        </w:rPr>
        <w:t>（一）总体目标</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通过项目的实施，引导建档立卡贫困户剩余劳动力外出务工为家庭增加收入来源，实现我</w:t>
      </w:r>
      <w:r>
        <w:rPr>
          <w:rFonts w:hint="eastAsia" w:ascii="Times New Roman" w:hAnsi="Times New Roman" w:eastAsia="仿宋_GB2312" w:cs="Times New Roman"/>
          <w:sz w:val="32"/>
          <w:szCs w:val="32"/>
          <w:lang w:eastAsia="zh-CN"/>
        </w:rPr>
        <w:t>镇</w:t>
      </w:r>
      <w:r>
        <w:rPr>
          <w:rFonts w:hint="default" w:ascii="Times New Roman" w:hAnsi="Times New Roman" w:eastAsia="仿宋_GB2312" w:cs="Times New Roman"/>
          <w:sz w:val="32"/>
          <w:szCs w:val="32"/>
          <w:lang w:eastAsia="zh-CN"/>
        </w:rPr>
        <w:t>到2019年末全</w:t>
      </w:r>
      <w:r>
        <w:rPr>
          <w:rFonts w:hint="eastAsia" w:ascii="Times New Roman" w:hAnsi="Times New Roman" w:eastAsia="仿宋_GB2312" w:cs="Times New Roman"/>
          <w:sz w:val="32"/>
          <w:szCs w:val="32"/>
          <w:lang w:eastAsia="zh-CN"/>
        </w:rPr>
        <w:t>镇脱贫出列</w:t>
      </w:r>
      <w:r>
        <w:rPr>
          <w:rFonts w:hint="default" w:ascii="Times New Roman" w:hAnsi="Times New Roman" w:eastAsia="仿宋_GB2312" w:cs="Times New Roman"/>
          <w:sz w:val="32"/>
          <w:szCs w:val="32"/>
          <w:lang w:eastAsia="zh-CN"/>
        </w:rPr>
        <w:t>，到2020年稳定实现农村贫困人口不愁吃、不愁穿，义务教育、基本医疗和住房安全有保障，农民人均可支配收入增长幅度高于全国平均水平，基本公共服务主要领域指标接近全国平均水平，解决区域性整体贫困的总体目标。</w:t>
      </w: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color w:val="000000"/>
          <w:kern w:val="0"/>
          <w:sz w:val="32"/>
          <w:szCs w:val="32"/>
        </w:rPr>
      </w:pPr>
      <w:r>
        <w:rPr>
          <w:rFonts w:hint="default" w:ascii="Times New Roman" w:hAnsi="Times New Roman" w:eastAsia="仿宋_GB2312" w:cs="Times New Roman"/>
          <w:b/>
          <w:bCs/>
          <w:color w:val="000000"/>
          <w:kern w:val="0"/>
          <w:sz w:val="32"/>
          <w:szCs w:val="32"/>
        </w:rPr>
        <w:t>建设内容及规模</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jc w:val="left"/>
        <w:textAlignment w:val="auto"/>
        <w:outlineLvl w:val="9"/>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eastAsia="zh-CN"/>
        </w:rPr>
        <w:t>本项目共投入梁河县</w:t>
      </w:r>
      <w:r>
        <w:rPr>
          <w:rFonts w:hint="default" w:ascii="Times New Roman" w:hAnsi="Times New Roman" w:eastAsia="仿宋_GB2312" w:cs="Times New Roman"/>
          <w:color w:val="000000"/>
          <w:sz w:val="32"/>
          <w:szCs w:val="32"/>
          <w:lang w:val="en-US" w:eastAsia="zh-CN"/>
        </w:rPr>
        <w:t>2019年第一批中央财政专项扶贫资金</w:t>
      </w:r>
      <w:r>
        <w:rPr>
          <w:rFonts w:hint="eastAsia" w:ascii="Times New Roman" w:hAnsi="Times New Roman" w:eastAsia="仿宋_GB2312" w:cs="Times New Roman"/>
          <w:color w:val="000000"/>
          <w:sz w:val="32"/>
          <w:szCs w:val="32"/>
          <w:lang w:val="en-US" w:eastAsia="zh-CN"/>
        </w:rPr>
        <w:t>11.7万</w:t>
      </w:r>
      <w:r>
        <w:rPr>
          <w:rFonts w:hint="default" w:ascii="Times New Roman" w:hAnsi="Times New Roman" w:eastAsia="仿宋_GB2312" w:cs="Times New Roman"/>
          <w:color w:val="000000"/>
          <w:sz w:val="32"/>
          <w:szCs w:val="32"/>
          <w:lang w:val="en-US" w:eastAsia="zh-CN"/>
        </w:rPr>
        <w:t>元，</w:t>
      </w:r>
      <w:r>
        <w:rPr>
          <w:rFonts w:hint="eastAsia" w:ascii="Times New Roman" w:hAnsi="Times New Roman" w:eastAsia="仿宋_GB2312" w:cs="Times New Roman"/>
          <w:color w:val="000000"/>
          <w:sz w:val="32"/>
          <w:szCs w:val="32"/>
          <w:lang w:val="en-US" w:eastAsia="zh-CN"/>
        </w:rPr>
        <w:t>第一批</w:t>
      </w:r>
      <w:r>
        <w:rPr>
          <w:rFonts w:hint="default" w:ascii="Times New Roman" w:hAnsi="Times New Roman" w:eastAsia="仿宋_GB2312" w:cs="Times New Roman"/>
          <w:color w:val="000000"/>
          <w:sz w:val="32"/>
          <w:szCs w:val="32"/>
          <w:lang w:val="en-US" w:eastAsia="zh-CN"/>
        </w:rPr>
        <w:t>计划扶持建档立卡户</w:t>
      </w:r>
      <w:r>
        <w:rPr>
          <w:rFonts w:hint="eastAsia" w:ascii="Times New Roman" w:hAnsi="Times New Roman" w:eastAsia="仿宋_GB2312" w:cs="Times New Roman"/>
          <w:color w:val="000000"/>
          <w:sz w:val="32"/>
          <w:szCs w:val="32"/>
          <w:lang w:val="en-US" w:eastAsia="zh-CN"/>
        </w:rPr>
        <w:t>98</w:t>
      </w:r>
      <w:r>
        <w:rPr>
          <w:rFonts w:hint="default" w:ascii="Times New Roman" w:hAnsi="Times New Roman" w:eastAsia="仿宋_GB2312" w:cs="Times New Roman"/>
          <w:color w:val="000000"/>
          <w:sz w:val="32"/>
          <w:szCs w:val="32"/>
          <w:highlight w:val="none"/>
          <w:lang w:val="en-US" w:eastAsia="zh-CN"/>
        </w:rPr>
        <w:t>户</w:t>
      </w:r>
      <w:r>
        <w:rPr>
          <w:rFonts w:hint="eastAsia" w:ascii="Times New Roman" w:hAnsi="Times New Roman" w:eastAsia="仿宋_GB2312" w:cs="Times New Roman"/>
          <w:color w:val="000000"/>
          <w:sz w:val="32"/>
          <w:szCs w:val="32"/>
          <w:highlight w:val="none"/>
          <w:lang w:val="en-US" w:eastAsia="zh-CN"/>
        </w:rPr>
        <w:t>128</w:t>
      </w:r>
      <w:r>
        <w:rPr>
          <w:rFonts w:hint="default" w:ascii="Times New Roman" w:hAnsi="Times New Roman" w:eastAsia="仿宋_GB2312" w:cs="Times New Roman"/>
          <w:color w:val="000000"/>
          <w:sz w:val="32"/>
          <w:szCs w:val="32"/>
          <w:highlight w:val="none"/>
          <w:lang w:val="en-US" w:eastAsia="zh-CN"/>
        </w:rPr>
        <w:t>人，</w:t>
      </w:r>
      <w:r>
        <w:rPr>
          <w:rFonts w:hint="default" w:ascii="Times New Roman" w:hAnsi="Times New Roman" w:eastAsia="仿宋_GB2312" w:cs="Times New Roman"/>
          <w:color w:val="000000"/>
          <w:sz w:val="32"/>
          <w:szCs w:val="32"/>
          <w:lang w:val="en-US" w:eastAsia="zh-CN"/>
        </w:rPr>
        <w:t>具体建设内容和建设规模如下：</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1.</w:t>
      </w:r>
      <w:r>
        <w:rPr>
          <w:rFonts w:hint="default" w:ascii="Times New Roman" w:hAnsi="Times New Roman" w:eastAsia="仿宋_GB2312" w:cs="Times New Roman"/>
          <w:color w:val="000000"/>
          <w:kern w:val="0"/>
          <w:sz w:val="32"/>
          <w:szCs w:val="32"/>
          <w:highlight w:val="none"/>
          <w:lang w:bidi="en-US"/>
        </w:rPr>
        <w:t>省外</w:t>
      </w:r>
      <w:r>
        <w:rPr>
          <w:rFonts w:hint="default" w:ascii="Times New Roman" w:hAnsi="Times New Roman" w:eastAsia="仿宋_GB2312" w:cs="Times New Roman"/>
          <w:color w:val="000000"/>
          <w:sz w:val="32"/>
          <w:szCs w:val="32"/>
          <w:highlight w:val="none"/>
        </w:rPr>
        <w:t>转移就业</w:t>
      </w:r>
      <w:r>
        <w:rPr>
          <w:rFonts w:hint="eastAsia" w:ascii="Times New Roman" w:hAnsi="Times New Roman" w:eastAsia="仿宋_GB2312" w:cs="Times New Roman"/>
          <w:color w:val="000000"/>
          <w:sz w:val="32"/>
          <w:szCs w:val="32"/>
          <w:highlight w:val="none"/>
          <w:lang w:eastAsia="zh-CN"/>
        </w:rPr>
        <w:t>生活补助</w:t>
      </w:r>
      <w:r>
        <w:rPr>
          <w:rFonts w:hint="eastAsia" w:ascii="Times New Roman" w:hAnsi="Times New Roman" w:eastAsia="仿宋_GB2312" w:cs="Times New Roman"/>
          <w:color w:val="000000"/>
          <w:sz w:val="32"/>
          <w:szCs w:val="32"/>
          <w:highlight w:val="none"/>
          <w:lang w:val="en-US" w:eastAsia="zh-CN"/>
        </w:rPr>
        <w:t>72</w:t>
      </w:r>
      <w:r>
        <w:rPr>
          <w:rFonts w:hint="default" w:ascii="Times New Roman" w:hAnsi="Times New Roman" w:eastAsia="仿宋_GB2312" w:cs="Times New Roman"/>
          <w:color w:val="000000"/>
          <w:sz w:val="32"/>
          <w:szCs w:val="32"/>
          <w:highlight w:val="none"/>
          <w:lang w:val="en-US" w:eastAsia="zh-CN"/>
        </w:rPr>
        <w:t>户</w:t>
      </w:r>
      <w:r>
        <w:rPr>
          <w:rFonts w:hint="eastAsia" w:ascii="Times New Roman" w:hAnsi="Times New Roman" w:eastAsia="仿宋_GB2312" w:cs="Times New Roman"/>
          <w:color w:val="000000"/>
          <w:sz w:val="32"/>
          <w:szCs w:val="32"/>
          <w:highlight w:val="none"/>
          <w:lang w:val="en-US" w:eastAsia="zh-CN"/>
        </w:rPr>
        <w:t>,102</w:t>
      </w:r>
      <w:r>
        <w:rPr>
          <w:rFonts w:hint="default" w:ascii="Times New Roman" w:hAnsi="Times New Roman" w:eastAsia="仿宋_GB2312" w:cs="Times New Roman"/>
          <w:color w:val="000000"/>
          <w:sz w:val="32"/>
          <w:szCs w:val="32"/>
          <w:highlight w:val="none"/>
          <w:lang w:val="en-US" w:eastAsia="zh-CN"/>
        </w:rPr>
        <w:t>人</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highlight w:val="none"/>
          <w:lang w:eastAsia="zh-CN"/>
        </w:rPr>
        <w:t>计划投入财政专项扶贫资金</w:t>
      </w:r>
      <w:r>
        <w:rPr>
          <w:rFonts w:hint="default" w:ascii="Times New Roman" w:hAnsi="Times New Roman" w:eastAsia="仿宋_GB2312" w:cs="Times New Roman"/>
          <w:color w:val="000000"/>
          <w:sz w:val="32"/>
          <w:szCs w:val="32"/>
          <w:highlight w:val="none"/>
        </w:rPr>
        <w:t>补助资金</w:t>
      </w:r>
      <w:r>
        <w:rPr>
          <w:rFonts w:hint="eastAsia" w:ascii="Times New Roman" w:hAnsi="Times New Roman" w:eastAsia="仿宋_GB2312" w:cs="Times New Roman"/>
          <w:color w:val="000000"/>
          <w:sz w:val="32"/>
          <w:szCs w:val="32"/>
          <w:highlight w:val="none"/>
          <w:lang w:val="en-US" w:eastAsia="zh-CN"/>
        </w:rPr>
        <w:t>10．2万</w:t>
      </w:r>
      <w:r>
        <w:rPr>
          <w:rFonts w:hint="default" w:ascii="Times New Roman" w:hAnsi="Times New Roman" w:eastAsia="仿宋_GB2312" w:cs="Times New Roman"/>
          <w:color w:val="000000"/>
          <w:sz w:val="32"/>
          <w:szCs w:val="32"/>
          <w:highlight w:val="none"/>
        </w:rPr>
        <w:t>元；</w:t>
      </w:r>
      <w:r>
        <w:rPr>
          <w:rFonts w:hint="eastAsia" w:ascii="Times New Roman" w:hAnsi="Times New Roman" w:eastAsia="仿宋_GB2312" w:cs="Times New Roman"/>
          <w:color w:val="000000"/>
          <w:sz w:val="32"/>
          <w:szCs w:val="32"/>
          <w:highlight w:val="none"/>
          <w:lang w:eastAsia="zh-CN"/>
        </w:rPr>
        <w:t>交通补贴　</w:t>
      </w:r>
      <w:r>
        <w:rPr>
          <w:rFonts w:hint="eastAsia" w:ascii="Times New Roman" w:hAnsi="Times New Roman" w:eastAsia="仿宋_GB2312" w:cs="Times New Roman"/>
          <w:color w:val="000000"/>
          <w:sz w:val="32"/>
          <w:szCs w:val="32"/>
          <w:highlight w:val="none"/>
          <w:lang w:val="en-US" w:eastAsia="zh-CN"/>
        </w:rPr>
        <w:t>9</w:t>
      </w:r>
      <w:r>
        <w:rPr>
          <w:rFonts w:hint="eastAsia" w:ascii="Times New Roman" w:hAnsi="Times New Roman" w:eastAsia="仿宋_GB2312" w:cs="Times New Roman"/>
          <w:color w:val="000000"/>
          <w:sz w:val="32"/>
          <w:szCs w:val="32"/>
          <w:highlight w:val="none"/>
          <w:lang w:eastAsia="zh-CN"/>
        </w:rPr>
        <w:t>　户，</w:t>
      </w:r>
      <w:r>
        <w:rPr>
          <w:rFonts w:hint="eastAsia" w:ascii="Times New Roman" w:hAnsi="Times New Roman" w:eastAsia="仿宋_GB2312" w:cs="Times New Roman"/>
          <w:color w:val="000000"/>
          <w:sz w:val="32"/>
          <w:szCs w:val="32"/>
          <w:highlight w:val="none"/>
          <w:lang w:val="en-US" w:eastAsia="zh-CN"/>
        </w:rPr>
        <w:t>9</w:t>
      </w:r>
      <w:r>
        <w:rPr>
          <w:rFonts w:hint="eastAsia" w:ascii="Times New Roman" w:hAnsi="Times New Roman" w:eastAsia="仿宋_GB2312" w:cs="Times New Roman"/>
          <w:color w:val="000000"/>
          <w:sz w:val="32"/>
          <w:szCs w:val="32"/>
          <w:highlight w:val="none"/>
          <w:lang w:eastAsia="zh-CN"/>
        </w:rPr>
        <w:t>人，</w:t>
      </w:r>
      <w:r>
        <w:rPr>
          <w:rFonts w:hint="default" w:ascii="Times New Roman" w:hAnsi="Times New Roman" w:eastAsia="仿宋_GB2312" w:cs="Times New Roman"/>
          <w:color w:val="000000"/>
          <w:sz w:val="32"/>
          <w:szCs w:val="32"/>
          <w:highlight w:val="none"/>
          <w:lang w:eastAsia="zh-CN"/>
        </w:rPr>
        <w:t>计划投入财政专项扶贫资金</w:t>
      </w:r>
      <w:r>
        <w:rPr>
          <w:rFonts w:hint="default" w:ascii="Times New Roman" w:hAnsi="Times New Roman" w:eastAsia="仿宋_GB2312" w:cs="Times New Roman"/>
          <w:color w:val="000000"/>
          <w:sz w:val="32"/>
          <w:szCs w:val="32"/>
          <w:highlight w:val="none"/>
        </w:rPr>
        <w:t>补助资金</w:t>
      </w:r>
      <w:r>
        <w:rPr>
          <w:rFonts w:hint="eastAsia" w:ascii="Times New Roman" w:hAnsi="Times New Roman" w:eastAsia="仿宋_GB2312" w:cs="Times New Roman"/>
          <w:color w:val="000000"/>
          <w:sz w:val="32"/>
          <w:szCs w:val="32"/>
          <w:highlight w:val="none"/>
          <w:lang w:val="en-US" w:eastAsia="zh-CN"/>
        </w:rPr>
        <w:t>0．45</w:t>
      </w:r>
      <w:r>
        <w:rPr>
          <w:rFonts w:hint="default" w:ascii="Times New Roman" w:hAnsi="Times New Roman" w:eastAsia="仿宋_GB2312" w:cs="Times New Roman"/>
          <w:color w:val="000000"/>
          <w:sz w:val="32"/>
          <w:szCs w:val="32"/>
          <w:highlight w:val="none"/>
        </w:rPr>
        <w:t>万元</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2.</w:t>
      </w:r>
      <w:r>
        <w:rPr>
          <w:rFonts w:hint="default" w:ascii="Times New Roman" w:hAnsi="Times New Roman" w:eastAsia="仿宋_GB2312" w:cs="Times New Roman"/>
          <w:color w:val="000000"/>
          <w:kern w:val="0"/>
          <w:sz w:val="32"/>
          <w:szCs w:val="32"/>
          <w:highlight w:val="none"/>
          <w:lang w:bidi="en-US"/>
        </w:rPr>
        <w:t>省内州外</w:t>
      </w:r>
      <w:r>
        <w:rPr>
          <w:rFonts w:hint="default" w:ascii="Times New Roman" w:hAnsi="Times New Roman" w:eastAsia="仿宋_GB2312" w:cs="Times New Roman"/>
          <w:color w:val="000000"/>
          <w:sz w:val="32"/>
          <w:szCs w:val="32"/>
          <w:highlight w:val="none"/>
        </w:rPr>
        <w:t>转移就业</w:t>
      </w:r>
      <w:r>
        <w:rPr>
          <w:rFonts w:hint="eastAsia" w:ascii="Times New Roman" w:hAnsi="Times New Roman" w:eastAsia="仿宋_GB2312" w:cs="Times New Roman"/>
          <w:color w:val="000000"/>
          <w:sz w:val="32"/>
          <w:szCs w:val="32"/>
          <w:highlight w:val="none"/>
          <w:lang w:eastAsia="zh-CN"/>
        </w:rPr>
        <w:t>生活</w:t>
      </w:r>
      <w:r>
        <w:rPr>
          <w:rFonts w:hint="eastAsia" w:ascii="Times New Roman" w:hAnsi="Times New Roman" w:eastAsia="仿宋_GB2312" w:cs="Times New Roman"/>
          <w:color w:val="000000"/>
          <w:sz w:val="32"/>
          <w:szCs w:val="32"/>
          <w:highlight w:val="none"/>
          <w:lang w:val="en-US" w:eastAsia="zh-CN"/>
        </w:rPr>
        <w:t>6</w:t>
      </w:r>
      <w:r>
        <w:rPr>
          <w:rFonts w:hint="default" w:ascii="Times New Roman" w:hAnsi="Times New Roman" w:eastAsia="仿宋_GB2312" w:cs="Times New Roman"/>
          <w:color w:val="000000"/>
          <w:sz w:val="32"/>
          <w:szCs w:val="32"/>
          <w:highlight w:val="none"/>
          <w:lang w:val="en-US" w:eastAsia="zh-CN"/>
        </w:rPr>
        <w:t>户</w:t>
      </w:r>
      <w:r>
        <w:rPr>
          <w:rFonts w:hint="eastAsia" w:ascii="Times New Roman" w:hAnsi="Times New Roman" w:eastAsia="仿宋_GB2312" w:cs="Times New Roman"/>
          <w:color w:val="000000"/>
          <w:sz w:val="32"/>
          <w:szCs w:val="32"/>
          <w:highlight w:val="none"/>
          <w:lang w:val="en-US" w:eastAsia="zh-CN"/>
        </w:rPr>
        <w:t>6</w:t>
      </w:r>
      <w:r>
        <w:rPr>
          <w:rFonts w:hint="default" w:ascii="Times New Roman" w:hAnsi="Times New Roman" w:eastAsia="仿宋_GB2312" w:cs="Times New Roman"/>
          <w:color w:val="000000"/>
          <w:sz w:val="32"/>
          <w:szCs w:val="32"/>
          <w:highlight w:val="none"/>
          <w:lang w:val="en-US" w:eastAsia="zh-CN"/>
        </w:rPr>
        <w:t>人</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highlight w:val="none"/>
          <w:lang w:eastAsia="zh-CN"/>
        </w:rPr>
        <w:t>计划投入财政专项扶贫资金</w:t>
      </w:r>
      <w:r>
        <w:rPr>
          <w:rFonts w:hint="default" w:ascii="Times New Roman" w:hAnsi="Times New Roman" w:eastAsia="仿宋_GB2312" w:cs="Times New Roman"/>
          <w:color w:val="000000"/>
          <w:sz w:val="32"/>
          <w:szCs w:val="32"/>
          <w:highlight w:val="none"/>
        </w:rPr>
        <w:t>补助资金</w:t>
      </w:r>
      <w:r>
        <w:rPr>
          <w:rFonts w:hint="eastAsia" w:ascii="Times New Roman" w:hAnsi="Times New Roman" w:eastAsia="仿宋_GB2312" w:cs="Times New Roman"/>
          <w:color w:val="000000"/>
          <w:sz w:val="32"/>
          <w:szCs w:val="32"/>
          <w:highlight w:val="none"/>
          <w:lang w:val="en-US" w:eastAsia="zh-CN"/>
        </w:rPr>
        <w:t>0.36</w:t>
      </w:r>
      <w:r>
        <w:rPr>
          <w:rFonts w:hint="default" w:ascii="Times New Roman" w:hAnsi="Times New Roman" w:eastAsia="仿宋_GB2312" w:cs="Times New Roman"/>
          <w:color w:val="000000"/>
          <w:sz w:val="32"/>
          <w:szCs w:val="32"/>
          <w:highlight w:val="none"/>
        </w:rPr>
        <w:t>元；</w:t>
      </w:r>
      <w:r>
        <w:rPr>
          <w:rFonts w:hint="eastAsia" w:ascii="Times New Roman" w:hAnsi="Times New Roman" w:eastAsia="仿宋_GB2312" w:cs="Times New Roman"/>
          <w:color w:val="000000"/>
          <w:sz w:val="32"/>
          <w:szCs w:val="32"/>
          <w:highlight w:val="none"/>
          <w:lang w:eastAsia="zh-CN"/>
        </w:rPr>
        <w:t>交通补贴　</w:t>
      </w:r>
      <w:r>
        <w:rPr>
          <w:rFonts w:hint="eastAsia" w:ascii="Times New Roman" w:hAnsi="Times New Roman" w:eastAsia="仿宋_GB2312" w:cs="Times New Roman"/>
          <w:color w:val="000000"/>
          <w:sz w:val="32"/>
          <w:szCs w:val="32"/>
          <w:highlight w:val="none"/>
          <w:lang w:val="en-US" w:eastAsia="zh-CN"/>
        </w:rPr>
        <w:t>0</w:t>
      </w:r>
      <w:r>
        <w:rPr>
          <w:rFonts w:hint="eastAsia" w:ascii="Times New Roman" w:hAnsi="Times New Roman" w:eastAsia="仿宋_GB2312" w:cs="Times New Roman"/>
          <w:color w:val="000000"/>
          <w:sz w:val="32"/>
          <w:szCs w:val="32"/>
          <w:highlight w:val="none"/>
          <w:lang w:eastAsia="zh-CN"/>
        </w:rPr>
        <w:t>　　户，</w:t>
      </w:r>
      <w:r>
        <w:rPr>
          <w:rFonts w:hint="eastAsia" w:ascii="Times New Roman" w:hAnsi="Times New Roman" w:eastAsia="仿宋_GB2312" w:cs="Times New Roman"/>
          <w:color w:val="000000"/>
          <w:sz w:val="32"/>
          <w:szCs w:val="32"/>
          <w:highlight w:val="none"/>
          <w:lang w:val="en-US" w:eastAsia="zh-CN"/>
        </w:rPr>
        <w:t>0</w:t>
      </w:r>
      <w:r>
        <w:rPr>
          <w:rFonts w:hint="eastAsia" w:ascii="Times New Roman" w:hAnsi="Times New Roman" w:eastAsia="仿宋_GB2312" w:cs="Times New Roman"/>
          <w:color w:val="000000"/>
          <w:sz w:val="32"/>
          <w:szCs w:val="32"/>
          <w:highlight w:val="none"/>
          <w:lang w:eastAsia="zh-CN"/>
        </w:rPr>
        <w:t>人，</w:t>
      </w:r>
      <w:r>
        <w:rPr>
          <w:rFonts w:hint="default" w:ascii="Times New Roman" w:hAnsi="Times New Roman" w:eastAsia="仿宋_GB2312" w:cs="Times New Roman"/>
          <w:color w:val="000000"/>
          <w:sz w:val="32"/>
          <w:szCs w:val="32"/>
          <w:highlight w:val="none"/>
          <w:lang w:eastAsia="zh-CN"/>
        </w:rPr>
        <w:t>计划投入财政专项扶贫资金</w:t>
      </w:r>
      <w:r>
        <w:rPr>
          <w:rFonts w:hint="default" w:ascii="Times New Roman" w:hAnsi="Times New Roman" w:eastAsia="仿宋_GB2312" w:cs="Times New Roman"/>
          <w:color w:val="000000"/>
          <w:sz w:val="32"/>
          <w:szCs w:val="32"/>
          <w:highlight w:val="none"/>
        </w:rPr>
        <w:t>补助资金</w:t>
      </w:r>
      <w:r>
        <w:rPr>
          <w:rFonts w:hint="eastAsia" w:ascii="Times New Roman" w:hAnsi="Times New Roman" w:eastAsia="仿宋_GB2312" w:cs="Times New Roman"/>
          <w:color w:val="000000"/>
          <w:sz w:val="32"/>
          <w:szCs w:val="32"/>
          <w:highlight w:val="none"/>
          <w:lang w:val="en-US" w:eastAsia="zh-CN"/>
        </w:rPr>
        <w:t>0</w:t>
      </w:r>
      <w:r>
        <w:rPr>
          <w:rFonts w:hint="default" w:ascii="Times New Roman" w:hAnsi="Times New Roman" w:eastAsia="仿宋_GB2312" w:cs="Times New Roman"/>
          <w:color w:val="000000"/>
          <w:sz w:val="32"/>
          <w:szCs w:val="32"/>
          <w:highlight w:val="none"/>
        </w:rPr>
        <w:t>元</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lang w:eastAsia="zh-CN"/>
        </w:rPr>
        <w:t>　　</w:t>
      </w:r>
      <w:r>
        <w:rPr>
          <w:rFonts w:hint="default" w:ascii="Times New Roman" w:hAnsi="Times New Roman" w:eastAsia="仿宋_GB2312" w:cs="Times New Roman"/>
          <w:color w:val="000000"/>
          <w:sz w:val="32"/>
          <w:szCs w:val="32"/>
          <w:highlight w:val="none"/>
        </w:rPr>
        <w:t>3.</w:t>
      </w:r>
      <w:r>
        <w:rPr>
          <w:rFonts w:hint="default" w:ascii="Times New Roman" w:hAnsi="Times New Roman" w:eastAsia="仿宋_GB2312" w:cs="Times New Roman"/>
          <w:color w:val="000000"/>
          <w:kern w:val="0"/>
          <w:sz w:val="32"/>
          <w:szCs w:val="32"/>
          <w:highlight w:val="none"/>
          <w:lang w:bidi="en-US"/>
        </w:rPr>
        <w:t>州内</w:t>
      </w:r>
      <w:r>
        <w:rPr>
          <w:rFonts w:hint="default" w:ascii="Times New Roman" w:hAnsi="Times New Roman" w:eastAsia="仿宋_GB2312" w:cs="Times New Roman"/>
          <w:color w:val="000000"/>
          <w:kern w:val="0"/>
          <w:sz w:val="32"/>
          <w:szCs w:val="32"/>
          <w:highlight w:val="none"/>
          <w:lang w:eastAsia="zh-CN" w:bidi="en-US"/>
        </w:rPr>
        <w:t>县外</w:t>
      </w:r>
      <w:r>
        <w:rPr>
          <w:rFonts w:hint="default" w:ascii="Times New Roman" w:hAnsi="Times New Roman" w:eastAsia="仿宋_GB2312" w:cs="Times New Roman"/>
          <w:color w:val="000000"/>
          <w:sz w:val="32"/>
          <w:szCs w:val="32"/>
          <w:highlight w:val="none"/>
        </w:rPr>
        <w:t>转移就业</w:t>
      </w:r>
      <w:r>
        <w:rPr>
          <w:rFonts w:hint="eastAsia" w:ascii="Times New Roman" w:hAnsi="Times New Roman" w:eastAsia="仿宋_GB2312" w:cs="Times New Roman"/>
          <w:color w:val="000000"/>
          <w:sz w:val="32"/>
          <w:szCs w:val="32"/>
          <w:highlight w:val="none"/>
          <w:lang w:eastAsia="zh-CN"/>
        </w:rPr>
        <w:t>生活补</w:t>
      </w:r>
      <w:r>
        <w:rPr>
          <w:rFonts w:hint="eastAsia" w:ascii="Times New Roman" w:hAnsi="Times New Roman" w:eastAsia="仿宋_GB2312" w:cs="Times New Roman"/>
          <w:color w:val="000000"/>
          <w:sz w:val="32"/>
          <w:szCs w:val="32"/>
          <w:highlight w:val="none"/>
          <w:lang w:val="en-US" w:eastAsia="zh-CN"/>
        </w:rPr>
        <w:t>9</w:t>
      </w:r>
      <w:r>
        <w:rPr>
          <w:rFonts w:hint="default" w:ascii="Times New Roman" w:hAnsi="Times New Roman" w:eastAsia="仿宋_GB2312" w:cs="Times New Roman"/>
          <w:color w:val="000000"/>
          <w:sz w:val="32"/>
          <w:szCs w:val="32"/>
          <w:highlight w:val="none"/>
          <w:lang w:val="en-US" w:eastAsia="zh-CN"/>
        </w:rPr>
        <w:t>户</w:t>
      </w:r>
      <w:r>
        <w:rPr>
          <w:rFonts w:hint="eastAsia" w:ascii="Times New Roman" w:hAnsi="Times New Roman" w:eastAsia="仿宋_GB2312" w:cs="Times New Roman"/>
          <w:color w:val="000000"/>
          <w:sz w:val="32"/>
          <w:szCs w:val="32"/>
          <w:highlight w:val="none"/>
          <w:lang w:val="en-US" w:eastAsia="zh-CN"/>
        </w:rPr>
        <w:t>9</w:t>
      </w:r>
      <w:r>
        <w:rPr>
          <w:rFonts w:hint="default" w:ascii="Times New Roman" w:hAnsi="Times New Roman" w:eastAsia="仿宋_GB2312" w:cs="Times New Roman"/>
          <w:color w:val="000000"/>
          <w:sz w:val="32"/>
          <w:szCs w:val="32"/>
          <w:highlight w:val="none"/>
          <w:lang w:val="en-US" w:eastAsia="zh-CN"/>
        </w:rPr>
        <w:t>人</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highlight w:val="none"/>
          <w:lang w:eastAsia="zh-CN"/>
        </w:rPr>
        <w:t>计划投入财政专项扶贫资金</w:t>
      </w:r>
      <w:r>
        <w:rPr>
          <w:rFonts w:hint="default" w:ascii="Times New Roman" w:hAnsi="Times New Roman" w:eastAsia="仿宋_GB2312" w:cs="Times New Roman"/>
          <w:color w:val="000000"/>
          <w:sz w:val="32"/>
          <w:szCs w:val="32"/>
          <w:highlight w:val="none"/>
        </w:rPr>
        <w:t>补助资金</w:t>
      </w:r>
      <w:r>
        <w:rPr>
          <w:rFonts w:hint="eastAsia" w:ascii="Times New Roman" w:hAnsi="Times New Roman" w:eastAsia="仿宋_GB2312" w:cs="Times New Roman"/>
          <w:color w:val="000000"/>
          <w:sz w:val="32"/>
          <w:szCs w:val="32"/>
          <w:highlight w:val="none"/>
          <w:lang w:val="en-US" w:eastAsia="zh-CN"/>
        </w:rPr>
        <w:t>0.36万</w:t>
      </w:r>
      <w:r>
        <w:rPr>
          <w:rFonts w:hint="default" w:ascii="Times New Roman" w:hAnsi="Times New Roman" w:eastAsia="仿宋_GB2312" w:cs="Times New Roman"/>
          <w:color w:val="000000"/>
          <w:sz w:val="32"/>
          <w:szCs w:val="32"/>
          <w:highlight w:val="none"/>
        </w:rPr>
        <w:t>元。</w:t>
      </w:r>
      <w:r>
        <w:rPr>
          <w:rFonts w:hint="eastAsia" w:ascii="Times New Roman" w:hAnsi="Times New Roman" w:eastAsia="仿宋_GB2312" w:cs="Times New Roman"/>
          <w:color w:val="000000"/>
          <w:sz w:val="32"/>
          <w:szCs w:val="32"/>
          <w:highlight w:val="none"/>
          <w:lang w:eastAsia="zh-CN"/>
        </w:rPr>
        <w:t>交通补贴　　</w:t>
      </w:r>
      <w:r>
        <w:rPr>
          <w:rFonts w:hint="eastAsia" w:ascii="Times New Roman" w:hAnsi="Times New Roman" w:eastAsia="仿宋_GB2312" w:cs="Times New Roman"/>
          <w:color w:val="000000"/>
          <w:sz w:val="32"/>
          <w:szCs w:val="32"/>
          <w:highlight w:val="none"/>
          <w:lang w:val="en-US" w:eastAsia="zh-CN"/>
        </w:rPr>
        <w:t>0</w:t>
      </w:r>
      <w:r>
        <w:rPr>
          <w:rFonts w:hint="eastAsia" w:ascii="Times New Roman" w:hAnsi="Times New Roman" w:eastAsia="仿宋_GB2312" w:cs="Times New Roman"/>
          <w:color w:val="000000"/>
          <w:sz w:val="32"/>
          <w:szCs w:val="32"/>
          <w:highlight w:val="none"/>
          <w:lang w:eastAsia="zh-CN"/>
        </w:rPr>
        <w:t>　户，人，</w:t>
      </w:r>
      <w:r>
        <w:rPr>
          <w:rFonts w:hint="default" w:ascii="Times New Roman" w:hAnsi="Times New Roman" w:eastAsia="仿宋_GB2312" w:cs="Times New Roman"/>
          <w:color w:val="000000"/>
          <w:sz w:val="32"/>
          <w:szCs w:val="32"/>
          <w:highlight w:val="none"/>
          <w:lang w:eastAsia="zh-CN"/>
        </w:rPr>
        <w:t>计划投入财政专项扶贫资金</w:t>
      </w:r>
      <w:r>
        <w:rPr>
          <w:rFonts w:hint="default" w:ascii="Times New Roman" w:hAnsi="Times New Roman" w:eastAsia="仿宋_GB2312" w:cs="Times New Roman"/>
          <w:color w:val="000000"/>
          <w:sz w:val="32"/>
          <w:szCs w:val="32"/>
          <w:highlight w:val="none"/>
        </w:rPr>
        <w:t>补助资金</w:t>
      </w:r>
      <w:r>
        <w:rPr>
          <w:rFonts w:hint="eastAsia" w:ascii="Times New Roman" w:hAnsi="Times New Roman" w:eastAsia="仿宋_GB2312" w:cs="Times New Roman"/>
          <w:color w:val="000000"/>
          <w:sz w:val="32"/>
          <w:szCs w:val="32"/>
          <w:highlight w:val="none"/>
          <w:lang w:val="en-US" w:eastAsia="zh-CN"/>
        </w:rPr>
        <w:t>0</w:t>
      </w:r>
      <w:r>
        <w:rPr>
          <w:rFonts w:hint="default" w:ascii="Times New Roman" w:hAnsi="Times New Roman" w:eastAsia="仿宋_GB2312" w:cs="Times New Roman"/>
          <w:color w:val="000000"/>
          <w:sz w:val="32"/>
          <w:szCs w:val="32"/>
          <w:highlight w:val="none"/>
        </w:rPr>
        <w:t>元</w:t>
      </w:r>
      <w:r>
        <w:rPr>
          <w:rFonts w:hint="eastAsia" w:ascii="Times New Roman" w:hAnsi="Times New Roman" w:eastAsia="仿宋_GB2312" w:cs="Times New Roman"/>
          <w:color w:val="000000"/>
          <w:sz w:val="32"/>
          <w:szCs w:val="32"/>
          <w:highlight w:val="none"/>
          <w:lang w:eastAsia="zh-CN"/>
        </w:rPr>
        <w:t>。</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color w:val="000000"/>
          <w:sz w:val="32"/>
          <w:szCs w:val="32"/>
          <w:highlight w:val="none"/>
        </w:rPr>
      </w:pPr>
      <w:r>
        <w:rPr>
          <w:rFonts w:hint="eastAsia" w:ascii="Times New Roman" w:hAnsi="Times New Roman" w:eastAsia="仿宋_GB2312" w:cs="Times New Roman"/>
          <w:b/>
          <w:bCs/>
          <w:color w:val="000000"/>
          <w:kern w:val="0"/>
          <w:sz w:val="32"/>
          <w:szCs w:val="32"/>
          <w:highlight w:val="none"/>
          <w:lang w:val="en-US" w:eastAsia="zh-CN"/>
        </w:rPr>
        <w:t xml:space="preserve">  </w:t>
      </w:r>
      <w:r>
        <w:rPr>
          <w:rFonts w:hint="default" w:ascii="Times New Roman" w:hAnsi="Times New Roman" w:eastAsia="仿宋_GB2312" w:cs="Times New Roman"/>
          <w:color w:val="000000"/>
          <w:sz w:val="32"/>
          <w:szCs w:val="32"/>
          <w:highlight w:val="none"/>
        </w:rPr>
        <w:t>3.</w:t>
      </w:r>
      <w:r>
        <w:rPr>
          <w:rFonts w:hint="default" w:ascii="Times New Roman" w:hAnsi="Times New Roman" w:eastAsia="仿宋_GB2312" w:cs="Times New Roman"/>
          <w:color w:val="000000"/>
          <w:kern w:val="0"/>
          <w:sz w:val="32"/>
          <w:szCs w:val="32"/>
          <w:highlight w:val="none"/>
          <w:lang w:eastAsia="zh-CN" w:bidi="en-US"/>
        </w:rPr>
        <w:t>县</w:t>
      </w:r>
      <w:r>
        <w:rPr>
          <w:rFonts w:hint="eastAsia" w:ascii="Times New Roman" w:hAnsi="Times New Roman" w:eastAsia="仿宋_GB2312" w:cs="Times New Roman"/>
          <w:color w:val="000000"/>
          <w:kern w:val="0"/>
          <w:sz w:val="32"/>
          <w:szCs w:val="32"/>
          <w:highlight w:val="none"/>
          <w:lang w:eastAsia="zh-CN" w:bidi="en-US"/>
        </w:rPr>
        <w:t>内</w:t>
      </w:r>
      <w:r>
        <w:rPr>
          <w:rFonts w:hint="default" w:ascii="Times New Roman" w:hAnsi="Times New Roman" w:eastAsia="仿宋_GB2312" w:cs="Times New Roman"/>
          <w:color w:val="000000"/>
          <w:sz w:val="32"/>
          <w:szCs w:val="32"/>
          <w:highlight w:val="none"/>
        </w:rPr>
        <w:t>转移就业</w:t>
      </w:r>
      <w:r>
        <w:rPr>
          <w:rFonts w:hint="eastAsia" w:ascii="Times New Roman" w:hAnsi="Times New Roman" w:eastAsia="仿宋_GB2312" w:cs="Times New Roman"/>
          <w:color w:val="000000"/>
          <w:sz w:val="32"/>
          <w:szCs w:val="32"/>
          <w:highlight w:val="none"/>
          <w:lang w:eastAsia="zh-CN"/>
        </w:rPr>
        <w:t>生活补</w:t>
      </w:r>
      <w:r>
        <w:rPr>
          <w:rFonts w:hint="eastAsia" w:ascii="Times New Roman" w:hAnsi="Times New Roman" w:eastAsia="仿宋_GB2312" w:cs="Times New Roman"/>
          <w:color w:val="000000"/>
          <w:sz w:val="32"/>
          <w:szCs w:val="32"/>
          <w:highlight w:val="none"/>
          <w:lang w:val="en-US" w:eastAsia="zh-CN"/>
        </w:rPr>
        <w:t>11</w:t>
      </w:r>
      <w:r>
        <w:rPr>
          <w:rFonts w:hint="default" w:ascii="Times New Roman" w:hAnsi="Times New Roman" w:eastAsia="仿宋_GB2312" w:cs="Times New Roman"/>
          <w:color w:val="000000"/>
          <w:sz w:val="32"/>
          <w:szCs w:val="32"/>
          <w:highlight w:val="none"/>
          <w:lang w:val="en-US" w:eastAsia="zh-CN"/>
        </w:rPr>
        <w:t>户</w:t>
      </w:r>
      <w:r>
        <w:rPr>
          <w:rFonts w:hint="eastAsia" w:ascii="Times New Roman" w:hAnsi="Times New Roman" w:eastAsia="仿宋_GB2312" w:cs="Times New Roman"/>
          <w:color w:val="000000"/>
          <w:sz w:val="32"/>
          <w:szCs w:val="32"/>
          <w:highlight w:val="none"/>
          <w:lang w:val="en-US" w:eastAsia="zh-CN"/>
        </w:rPr>
        <w:t>11</w:t>
      </w:r>
      <w:r>
        <w:rPr>
          <w:rFonts w:hint="default" w:ascii="Times New Roman" w:hAnsi="Times New Roman" w:eastAsia="仿宋_GB2312" w:cs="Times New Roman"/>
          <w:color w:val="000000"/>
          <w:sz w:val="32"/>
          <w:szCs w:val="32"/>
          <w:highlight w:val="none"/>
          <w:lang w:val="en-US" w:eastAsia="zh-CN"/>
        </w:rPr>
        <w:t>人</w:t>
      </w:r>
      <w:r>
        <w:rPr>
          <w:rFonts w:hint="eastAsia" w:ascii="Times New Roman" w:hAnsi="Times New Roman" w:eastAsia="仿宋_GB2312" w:cs="Times New Roman"/>
          <w:color w:val="000000"/>
          <w:sz w:val="32"/>
          <w:szCs w:val="32"/>
          <w:highlight w:val="none"/>
          <w:lang w:val="en-US" w:eastAsia="zh-CN"/>
        </w:rPr>
        <w:t>，</w:t>
      </w:r>
      <w:r>
        <w:rPr>
          <w:rFonts w:hint="default" w:ascii="Times New Roman" w:hAnsi="Times New Roman" w:eastAsia="仿宋_GB2312" w:cs="Times New Roman"/>
          <w:color w:val="000000"/>
          <w:sz w:val="32"/>
          <w:szCs w:val="32"/>
          <w:highlight w:val="none"/>
          <w:lang w:eastAsia="zh-CN"/>
        </w:rPr>
        <w:t>计划投入财政专项扶贫资金</w:t>
      </w:r>
      <w:r>
        <w:rPr>
          <w:rFonts w:hint="default" w:ascii="Times New Roman" w:hAnsi="Times New Roman" w:eastAsia="仿宋_GB2312" w:cs="Times New Roman"/>
          <w:color w:val="000000"/>
          <w:sz w:val="32"/>
          <w:szCs w:val="32"/>
          <w:highlight w:val="none"/>
        </w:rPr>
        <w:t>补助资金</w:t>
      </w:r>
      <w:r>
        <w:rPr>
          <w:rFonts w:hint="eastAsia" w:ascii="Times New Roman" w:hAnsi="Times New Roman" w:eastAsia="仿宋_GB2312" w:cs="Times New Roman"/>
          <w:color w:val="000000"/>
          <w:sz w:val="32"/>
          <w:szCs w:val="32"/>
          <w:highlight w:val="none"/>
          <w:lang w:val="en-US" w:eastAsia="zh-CN"/>
        </w:rPr>
        <w:t>3300</w:t>
      </w:r>
      <w:r>
        <w:rPr>
          <w:rFonts w:hint="default" w:ascii="Times New Roman" w:hAnsi="Times New Roman" w:eastAsia="仿宋_GB2312" w:cs="Times New Roman"/>
          <w:color w:val="000000"/>
          <w:sz w:val="32"/>
          <w:szCs w:val="32"/>
          <w:highlight w:val="none"/>
        </w:rPr>
        <w:t>元</w:t>
      </w:r>
      <w:r>
        <w:rPr>
          <w:rFonts w:hint="eastAsia" w:ascii="Times New Roman" w:hAnsi="Times New Roman" w:eastAsia="仿宋_GB2312" w:cs="Times New Roman"/>
          <w:color w:val="000000"/>
          <w:sz w:val="32"/>
          <w:szCs w:val="32"/>
          <w:highlight w:val="none"/>
          <w:lang w:eastAsia="zh-CN"/>
        </w:rPr>
        <w:t>。</w:t>
      </w:r>
    </w:p>
    <w:p>
      <w:pPr>
        <w:keepNext w:val="0"/>
        <w:keepLines w:val="0"/>
        <w:pageBreakBefore w:val="0"/>
        <w:kinsoku/>
        <w:wordWrap/>
        <w:overflowPunct/>
        <w:topLinePunct w:val="0"/>
        <w:autoSpaceDE/>
        <w:autoSpaceDN/>
        <w:bidi w:val="0"/>
        <w:adjustRightInd/>
        <w:snapToGrid/>
        <w:spacing w:beforeAutospacing="0" w:afterAutospacing="0" w:line="580" w:lineRule="exact"/>
        <w:textAlignment w:val="auto"/>
        <w:outlineLvl w:val="9"/>
        <w:rPr>
          <w:rFonts w:hint="eastAsia" w:ascii="Times New Roman" w:hAnsi="Times New Roman" w:eastAsia="仿宋_GB2312" w:cs="Times New Roman"/>
          <w:b/>
          <w:bCs/>
          <w:color w:val="000000"/>
          <w:kern w:val="0"/>
          <w:sz w:val="32"/>
          <w:szCs w:val="32"/>
          <w:highlight w:val="none"/>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color w:val="000000"/>
          <w:kern w:val="0"/>
          <w:sz w:val="32"/>
          <w:szCs w:val="32"/>
        </w:rPr>
        <w:t>四、建设期限和实施进度安排</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（一）项目</w:t>
      </w:r>
      <w:r>
        <w:rPr>
          <w:rFonts w:hint="default" w:ascii="Times New Roman" w:hAnsi="Times New Roman" w:eastAsia="仿宋_GB2312" w:cs="Times New Roman"/>
          <w:b/>
          <w:bCs/>
          <w:color w:val="auto"/>
          <w:sz w:val="32"/>
          <w:szCs w:val="32"/>
          <w:lang w:eastAsia="zh-CN"/>
        </w:rPr>
        <w:t>建设期</w:t>
      </w:r>
      <w:r>
        <w:rPr>
          <w:rFonts w:hint="default" w:ascii="Times New Roman" w:hAnsi="Times New Roman" w:eastAsia="仿宋_GB2312" w:cs="Times New Roman"/>
          <w:b/>
          <w:bCs/>
          <w:color w:val="auto"/>
          <w:sz w:val="32"/>
          <w:szCs w:val="32"/>
        </w:rPr>
        <w:t>限：</w:t>
      </w:r>
      <w:r>
        <w:rPr>
          <w:rFonts w:hint="default" w:ascii="Times New Roman" w:hAnsi="Times New Roman" w:eastAsia="仿宋_GB2312" w:cs="Times New Roman"/>
          <w:color w:val="auto"/>
          <w:sz w:val="32"/>
          <w:szCs w:val="32"/>
          <w:lang w:eastAsia="zh-CN"/>
        </w:rPr>
        <w:t>项目建设期限为</w:t>
      </w:r>
      <w:r>
        <w:rPr>
          <w:rFonts w:hint="eastAsia" w:ascii="Times New Roman" w:hAnsi="Times New Roman" w:eastAsia="仿宋_GB2312" w:cs="Times New Roman"/>
          <w:color w:val="auto"/>
          <w:sz w:val="32"/>
          <w:szCs w:val="32"/>
          <w:lang w:eastAsia="zh-CN"/>
        </w:rPr>
        <w:t>第一批截至</w:t>
      </w:r>
      <w:r>
        <w:rPr>
          <w:rFonts w:hint="eastAsia" w:ascii="Times New Roman" w:hAnsi="Times New Roman" w:eastAsia="仿宋_GB2312" w:cs="Times New Roman"/>
          <w:color w:val="auto"/>
          <w:sz w:val="32"/>
          <w:szCs w:val="32"/>
          <w:lang w:val="en-US" w:eastAsia="zh-CN"/>
        </w:rPr>
        <w:t>8月23日，</w:t>
      </w:r>
      <w:r>
        <w:rPr>
          <w:rFonts w:hint="eastAsia" w:ascii="Times New Roman" w:hAnsi="Times New Roman" w:eastAsia="仿宋_GB2312" w:cs="Times New Roman"/>
          <w:color w:val="auto"/>
          <w:sz w:val="32"/>
          <w:szCs w:val="32"/>
          <w:lang w:eastAsia="zh-CN"/>
        </w:rPr>
        <w:t>以前</w:t>
      </w:r>
      <w:r>
        <w:rPr>
          <w:rFonts w:hint="default" w:ascii="Times New Roman" w:hAnsi="Times New Roman" w:eastAsia="仿宋_GB2312" w:cs="Times New Roman"/>
          <w:color w:val="auto"/>
          <w:kern w:val="0"/>
          <w:sz w:val="32"/>
          <w:szCs w:val="32"/>
          <w:lang w:bidi="en-US"/>
        </w:rPr>
        <w:t>工资发放表、工资条</w:t>
      </w:r>
      <w:r>
        <w:rPr>
          <w:rFonts w:hint="eastAsia" w:ascii="Times New Roman" w:hAnsi="Times New Roman" w:eastAsia="仿宋_GB2312" w:cs="Times New Roman"/>
          <w:color w:val="auto"/>
          <w:kern w:val="0"/>
          <w:sz w:val="32"/>
          <w:szCs w:val="32"/>
          <w:lang w:eastAsia="zh-CN" w:bidi="en-US"/>
        </w:rPr>
        <w:t>、</w:t>
      </w:r>
      <w:r>
        <w:rPr>
          <w:rFonts w:hint="default" w:ascii="Times New Roman" w:hAnsi="Times New Roman" w:eastAsia="仿宋_GB2312" w:cs="Times New Roman"/>
          <w:color w:val="auto"/>
          <w:kern w:val="0"/>
          <w:sz w:val="32"/>
          <w:szCs w:val="32"/>
          <w:lang w:bidi="en-US"/>
        </w:rPr>
        <w:t>工资银行流水</w:t>
      </w:r>
      <w:r>
        <w:rPr>
          <w:rFonts w:hint="eastAsia" w:ascii="Times New Roman" w:hAnsi="Times New Roman" w:eastAsia="仿宋_GB2312" w:cs="Times New Roman"/>
          <w:color w:val="auto"/>
          <w:kern w:val="0"/>
          <w:sz w:val="32"/>
          <w:szCs w:val="32"/>
          <w:lang w:eastAsia="zh-CN" w:bidi="en-US"/>
        </w:rPr>
        <w:t>、</w:t>
      </w:r>
      <w:r>
        <w:rPr>
          <w:rFonts w:hint="eastAsia" w:ascii="Times New Roman" w:hAnsi="Times New Roman" w:eastAsia="仿宋_GB2312" w:cs="Times New Roman"/>
          <w:color w:val="auto"/>
          <w:sz w:val="32"/>
          <w:szCs w:val="32"/>
          <w:lang w:val="en-US" w:eastAsia="zh-CN"/>
        </w:rPr>
        <w:t>用工单位出具证明，逐人核对，做到复印件清晰。</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（二）项目实施进度安排</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第一阶段：</w:t>
      </w:r>
      <w:r>
        <w:rPr>
          <w:rFonts w:hint="default" w:ascii="Times New Roman" w:hAnsi="Times New Roman" w:eastAsia="仿宋_GB2312" w:cs="Times New Roman"/>
          <w:color w:val="000000"/>
          <w:sz w:val="32"/>
          <w:szCs w:val="32"/>
        </w:rPr>
        <w:t>1月2</w:t>
      </w:r>
      <w:r>
        <w:rPr>
          <w:rFonts w:hint="default"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color w:val="000000"/>
          <w:sz w:val="32"/>
          <w:szCs w:val="32"/>
        </w:rPr>
        <w:t>日</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月</w:t>
      </w: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日</w:t>
      </w:r>
      <w:r>
        <w:rPr>
          <w:rFonts w:hint="default" w:ascii="Times New Roman" w:hAnsi="Times New Roman" w:eastAsia="仿宋_GB2312" w:cs="Times New Roman"/>
          <w:color w:val="000000"/>
          <w:sz w:val="32"/>
          <w:szCs w:val="32"/>
          <w:lang w:eastAsia="zh-CN"/>
        </w:rPr>
        <w:t>，为项目实施方案编制阶段。主要完成入户宣传、</w:t>
      </w:r>
      <w:r>
        <w:rPr>
          <w:rFonts w:hint="default" w:ascii="Times New Roman" w:hAnsi="Times New Roman" w:eastAsia="仿宋_GB2312" w:cs="Times New Roman"/>
          <w:color w:val="000000"/>
          <w:sz w:val="32"/>
          <w:szCs w:val="32"/>
        </w:rPr>
        <w:t>申请</w:t>
      </w:r>
      <w:r>
        <w:rPr>
          <w:rFonts w:hint="default" w:ascii="Times New Roman" w:hAnsi="Times New Roman" w:eastAsia="仿宋_GB2312" w:cs="Times New Roman"/>
          <w:color w:val="000000"/>
          <w:sz w:val="32"/>
          <w:szCs w:val="32"/>
          <w:lang w:eastAsia="zh-CN"/>
        </w:rPr>
        <w:t>资料收集</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eastAsia="zh-CN"/>
        </w:rPr>
        <w:t>逐级</w:t>
      </w:r>
      <w:r>
        <w:rPr>
          <w:rFonts w:hint="default" w:ascii="Times New Roman" w:hAnsi="Times New Roman" w:eastAsia="仿宋_GB2312" w:cs="Times New Roman"/>
          <w:color w:val="000000"/>
          <w:sz w:val="32"/>
          <w:szCs w:val="32"/>
        </w:rPr>
        <w:t>审核、</w:t>
      </w:r>
      <w:r>
        <w:rPr>
          <w:rFonts w:hint="default" w:ascii="Times New Roman" w:hAnsi="Times New Roman" w:eastAsia="仿宋_GB2312" w:cs="Times New Roman"/>
          <w:color w:val="000000"/>
          <w:sz w:val="32"/>
          <w:szCs w:val="32"/>
          <w:lang w:eastAsia="zh-CN"/>
        </w:rPr>
        <w:t>拟补助人员</w:t>
      </w:r>
      <w:r>
        <w:rPr>
          <w:rFonts w:hint="default" w:ascii="Times New Roman" w:hAnsi="Times New Roman" w:eastAsia="仿宋_GB2312" w:cs="Times New Roman"/>
          <w:color w:val="000000"/>
          <w:sz w:val="32"/>
          <w:szCs w:val="32"/>
        </w:rPr>
        <w:t>公示</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并根据公示结果</w:t>
      </w:r>
      <w:r>
        <w:rPr>
          <w:rFonts w:hint="default" w:ascii="Times New Roman" w:hAnsi="Times New Roman" w:eastAsia="仿宋_GB2312" w:cs="Times New Roman"/>
          <w:color w:val="000000"/>
          <w:sz w:val="32"/>
          <w:szCs w:val="32"/>
        </w:rPr>
        <w:t>编制</w:t>
      </w:r>
      <w:r>
        <w:rPr>
          <w:rFonts w:hint="default" w:ascii="Times New Roman" w:hAnsi="Times New Roman" w:eastAsia="仿宋_GB2312" w:cs="Times New Roman"/>
          <w:color w:val="000000"/>
          <w:sz w:val="32"/>
          <w:szCs w:val="32"/>
          <w:lang w:eastAsia="zh-CN"/>
        </w:rPr>
        <w:t>上报项目实施</w:t>
      </w:r>
      <w:r>
        <w:rPr>
          <w:rFonts w:hint="default" w:ascii="Times New Roman" w:hAnsi="Times New Roman" w:eastAsia="仿宋_GB2312" w:cs="Times New Roman"/>
          <w:color w:val="000000"/>
          <w:sz w:val="32"/>
          <w:szCs w:val="32"/>
        </w:rPr>
        <w:t>方案。</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第二阶段：3</w:t>
      </w:r>
      <w:r>
        <w:rPr>
          <w:rFonts w:hint="default" w:ascii="Times New Roman" w:hAnsi="Times New Roman" w:eastAsia="仿宋_GB2312" w:cs="Times New Roman"/>
          <w:color w:val="000000"/>
          <w:sz w:val="32"/>
          <w:szCs w:val="32"/>
        </w:rPr>
        <w:t>月</w:t>
      </w:r>
      <w:r>
        <w:rPr>
          <w:rFonts w:hint="default"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rPr>
        <w:t>日</w:t>
      </w:r>
      <w:r>
        <w:rPr>
          <w:rFonts w:hint="default" w:ascii="Times New Roman" w:hAnsi="Times New Roman" w:eastAsia="仿宋_GB2312" w:cs="Times New Roman"/>
          <w:color w:val="000000"/>
          <w:sz w:val="32"/>
          <w:szCs w:val="32"/>
          <w:lang w:val="en-US" w:eastAsia="zh-CN"/>
        </w:rPr>
        <w:t>—25日，</w:t>
      </w:r>
      <w:r>
        <w:rPr>
          <w:rFonts w:hint="default" w:ascii="Times New Roman" w:hAnsi="Times New Roman" w:eastAsia="仿宋_GB2312" w:cs="Times New Roman"/>
          <w:color w:val="000000"/>
          <w:sz w:val="32"/>
          <w:szCs w:val="32"/>
          <w:lang w:eastAsia="zh-CN"/>
        </w:rPr>
        <w:t>为项目实施阶段。县人民政府对项目实施方案进行批复后，组织实施项目并完成</w:t>
      </w:r>
      <w:r>
        <w:rPr>
          <w:rFonts w:hint="eastAsia" w:ascii="Times New Roman" w:hAnsi="Times New Roman" w:eastAsia="仿宋_GB2312" w:cs="Times New Roman"/>
          <w:color w:val="000000"/>
          <w:sz w:val="32"/>
          <w:szCs w:val="32"/>
          <w:lang w:eastAsia="zh-CN"/>
        </w:rPr>
        <w:t>镇</w:t>
      </w:r>
      <w:r>
        <w:rPr>
          <w:rFonts w:hint="default" w:ascii="Times New Roman" w:hAnsi="Times New Roman" w:eastAsia="仿宋_GB2312" w:cs="Times New Roman"/>
          <w:color w:val="000000"/>
          <w:sz w:val="32"/>
          <w:szCs w:val="32"/>
          <w:lang w:eastAsia="zh-CN"/>
        </w:rPr>
        <w:t>级初验、初验结果公告</w:t>
      </w:r>
      <w:r>
        <w:rPr>
          <w:rFonts w:hint="default" w:ascii="Times New Roman" w:hAnsi="Times New Roman" w:eastAsia="仿宋_GB2312" w:cs="Times New Roman"/>
          <w:color w:val="000000"/>
          <w:sz w:val="32"/>
          <w:szCs w:val="32"/>
        </w:rPr>
        <w:t>。</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第三阶段：3月26日—</w:t>
      </w:r>
      <w:r>
        <w:rPr>
          <w:rFonts w:hint="eastAsia" w:ascii="Times New Roman" w:hAnsi="Times New Roman" w:eastAsia="仿宋_GB2312" w:cs="Times New Roman"/>
          <w:color w:val="000000"/>
          <w:sz w:val="32"/>
          <w:szCs w:val="32"/>
          <w:lang w:val="en-US" w:eastAsia="zh-CN"/>
        </w:rPr>
        <w:t>9月30</w:t>
      </w:r>
      <w:r>
        <w:rPr>
          <w:rFonts w:hint="default" w:ascii="Times New Roman" w:hAnsi="Times New Roman" w:eastAsia="仿宋_GB2312" w:cs="Times New Roman"/>
          <w:color w:val="000000"/>
          <w:sz w:val="32"/>
          <w:szCs w:val="32"/>
          <w:lang w:val="en-US" w:eastAsia="zh-CN"/>
        </w:rPr>
        <w:t>日，为项目收尾阶段。主要完成补助</w:t>
      </w:r>
      <w:r>
        <w:rPr>
          <w:rFonts w:hint="eastAsia" w:ascii="Times New Roman" w:hAnsi="Times New Roman" w:eastAsia="仿宋_GB2312" w:cs="Times New Roman"/>
          <w:color w:val="000000"/>
          <w:sz w:val="32"/>
          <w:szCs w:val="32"/>
          <w:lang w:val="en-US" w:eastAsia="zh-CN"/>
        </w:rPr>
        <w:t>资金</w:t>
      </w:r>
      <w:r>
        <w:rPr>
          <w:rFonts w:hint="default" w:ascii="Times New Roman" w:hAnsi="Times New Roman" w:eastAsia="仿宋_GB2312" w:cs="Times New Roman"/>
          <w:color w:val="000000"/>
          <w:sz w:val="32"/>
          <w:szCs w:val="32"/>
          <w:lang w:val="en-US" w:eastAsia="zh-CN"/>
        </w:rPr>
        <w:t>兑付和项目资料收集归档。</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jc w:val="left"/>
        <w:textAlignment w:val="auto"/>
        <w:outlineLvl w:val="9"/>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color w:val="000000"/>
          <w:kern w:val="0"/>
          <w:sz w:val="32"/>
          <w:szCs w:val="32"/>
        </w:rPr>
        <w:t>五、项目资金来源</w:t>
      </w:r>
      <w:r>
        <w:rPr>
          <w:rFonts w:hint="default" w:ascii="Times New Roman" w:hAnsi="Times New Roman" w:eastAsia="仿宋_GB2312" w:cs="Times New Roman"/>
          <w:b/>
          <w:bCs/>
          <w:color w:val="000000"/>
          <w:kern w:val="0"/>
          <w:sz w:val="32"/>
          <w:szCs w:val="32"/>
          <w:lang w:eastAsia="zh-CN"/>
        </w:rPr>
        <w:t>、</w:t>
      </w:r>
      <w:r>
        <w:rPr>
          <w:rFonts w:hint="default" w:ascii="Times New Roman" w:hAnsi="Times New Roman" w:eastAsia="仿宋_GB2312" w:cs="Times New Roman"/>
          <w:b/>
          <w:bCs/>
          <w:color w:val="000000"/>
          <w:kern w:val="0"/>
          <w:sz w:val="32"/>
          <w:szCs w:val="32"/>
        </w:rPr>
        <w:t>支持环节</w:t>
      </w:r>
      <w:r>
        <w:rPr>
          <w:rFonts w:hint="default" w:ascii="Times New Roman" w:hAnsi="Times New Roman" w:eastAsia="仿宋_GB2312" w:cs="Times New Roman"/>
          <w:b/>
          <w:bCs/>
          <w:color w:val="000000"/>
          <w:kern w:val="0"/>
          <w:sz w:val="32"/>
          <w:szCs w:val="32"/>
          <w:lang w:eastAsia="zh-CN"/>
        </w:rPr>
        <w:t>及相关要求</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color w:val="000000"/>
          <w:kern w:val="0"/>
          <w:sz w:val="32"/>
          <w:szCs w:val="32"/>
        </w:rPr>
        <w:t>（一）项目资金来源</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000000"/>
          <w:sz w:val="32"/>
          <w:szCs w:val="32"/>
        </w:rPr>
        <w:t>该项目</w:t>
      </w:r>
      <w:r>
        <w:rPr>
          <w:rFonts w:hint="default" w:ascii="Times New Roman" w:hAnsi="Times New Roman" w:eastAsia="仿宋_GB2312" w:cs="Times New Roman"/>
          <w:color w:val="000000"/>
          <w:sz w:val="32"/>
          <w:szCs w:val="32"/>
          <w:lang w:eastAsia="zh-CN"/>
        </w:rPr>
        <w:t>资金来源为：梁河县</w:t>
      </w:r>
      <w:r>
        <w:rPr>
          <w:rFonts w:hint="default" w:ascii="Times New Roman" w:hAnsi="Times New Roman" w:eastAsia="仿宋_GB2312" w:cs="Times New Roman"/>
          <w:sz w:val="32"/>
          <w:szCs w:val="32"/>
          <w:lang w:val="en-US" w:eastAsia="zh-CN"/>
        </w:rPr>
        <w:t>2019年第一批中央财政专项扶贫资金</w:t>
      </w:r>
      <w:r>
        <w:rPr>
          <w:rFonts w:hint="default" w:ascii="Times New Roman" w:hAnsi="Times New Roman" w:eastAsia="仿宋_GB2312" w:cs="Times New Roman"/>
          <w:color w:val="000000"/>
          <w:sz w:val="32"/>
          <w:szCs w:val="32"/>
        </w:rPr>
        <w:t>。资金来源</w:t>
      </w:r>
      <w:r>
        <w:rPr>
          <w:rFonts w:hint="default" w:ascii="Times New Roman" w:hAnsi="Times New Roman" w:eastAsia="仿宋_GB2312" w:cs="Times New Roman"/>
          <w:color w:val="000000"/>
          <w:sz w:val="32"/>
          <w:szCs w:val="32"/>
          <w:lang w:eastAsia="zh-CN"/>
        </w:rPr>
        <w:t>文件</w:t>
      </w:r>
      <w:r>
        <w:rPr>
          <w:rFonts w:hint="default" w:ascii="Times New Roman" w:hAnsi="Times New Roman" w:eastAsia="仿宋_GB2312" w:cs="Times New Roman"/>
          <w:color w:val="000000"/>
          <w:sz w:val="32"/>
          <w:szCs w:val="32"/>
        </w:rPr>
        <w:t>依据为</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sz w:val="32"/>
          <w:szCs w:val="32"/>
          <w:lang w:val="en-US" w:eastAsia="zh-CN"/>
        </w:rPr>
        <w:t>梁河县财政局关于提前下达贫困县2019年第一批中央财政专项扶贫资金的通知</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sz w:val="32"/>
          <w:szCs w:val="32"/>
          <w:lang w:val="en-US" w:eastAsia="zh-CN"/>
        </w:rPr>
        <w:t>（梁财整合﹝2019﹞8号）</w:t>
      </w:r>
      <w:r>
        <w:rPr>
          <w:rFonts w:hint="eastAsia" w:ascii="Times New Roman" w:hAnsi="Times New Roman" w:eastAsia="仿宋_GB2312" w:cs="Times New Roman"/>
          <w:sz w:val="32"/>
          <w:szCs w:val="32"/>
          <w:lang w:val="en-US" w:eastAsia="zh-CN"/>
        </w:rPr>
        <w:t>文</w:t>
      </w:r>
      <w:r>
        <w:rPr>
          <w:rFonts w:hint="default" w:ascii="Times New Roman" w:hAnsi="Times New Roman" w:eastAsia="仿宋_GB2312" w:cs="Times New Roman"/>
          <w:sz w:val="32"/>
          <w:szCs w:val="32"/>
          <w:lang w:val="en-US" w:eastAsia="zh-CN"/>
        </w:rPr>
        <w:t>。</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（二）</w:t>
      </w:r>
      <w:r>
        <w:rPr>
          <w:rFonts w:hint="default" w:ascii="Times New Roman" w:hAnsi="Times New Roman" w:eastAsia="仿宋_GB2312" w:cs="Times New Roman"/>
          <w:b/>
          <w:sz w:val="32"/>
          <w:szCs w:val="32"/>
          <w:lang w:eastAsia="zh-CN"/>
        </w:rPr>
        <w:t>财政专项扶贫</w:t>
      </w:r>
      <w:r>
        <w:rPr>
          <w:rFonts w:hint="default" w:ascii="Times New Roman" w:hAnsi="Times New Roman" w:eastAsia="仿宋_GB2312" w:cs="Times New Roman"/>
          <w:b/>
          <w:sz w:val="32"/>
          <w:szCs w:val="32"/>
        </w:rPr>
        <w:t>资金支持环节</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sz w:val="32"/>
          <w:szCs w:val="32"/>
          <w:lang w:eastAsia="zh-CN"/>
        </w:rPr>
        <w:t>财政专项扶贫资金</w:t>
      </w:r>
      <w:r>
        <w:rPr>
          <w:rFonts w:hint="default" w:ascii="Times New Roman" w:hAnsi="Times New Roman" w:eastAsia="仿宋_GB2312" w:cs="Times New Roman"/>
          <w:color w:val="000000"/>
          <w:sz w:val="32"/>
          <w:szCs w:val="32"/>
        </w:rPr>
        <w:t>用于</w:t>
      </w:r>
      <w:r>
        <w:rPr>
          <w:rFonts w:hint="default" w:ascii="Times New Roman" w:hAnsi="Times New Roman" w:eastAsia="仿宋_GB2312" w:cs="Times New Roman"/>
          <w:color w:val="000000"/>
          <w:sz w:val="32"/>
          <w:szCs w:val="32"/>
          <w:lang w:eastAsia="zh-CN"/>
        </w:rPr>
        <w:t>对符合条件的</w:t>
      </w:r>
      <w:r>
        <w:rPr>
          <w:rFonts w:hint="default" w:ascii="Times New Roman" w:hAnsi="Times New Roman" w:eastAsia="仿宋_GB2312" w:cs="Times New Roman"/>
          <w:color w:val="000000"/>
          <w:sz w:val="32"/>
          <w:szCs w:val="32"/>
        </w:rPr>
        <w:t>建档立卡户</w:t>
      </w:r>
      <w:r>
        <w:rPr>
          <w:rFonts w:hint="default" w:ascii="Times New Roman" w:hAnsi="Times New Roman" w:eastAsia="仿宋_GB2312" w:cs="Times New Roman"/>
          <w:color w:val="000000"/>
          <w:sz w:val="32"/>
          <w:szCs w:val="32"/>
          <w:lang w:eastAsia="zh-CN"/>
        </w:rPr>
        <w:t>劳动力转移就业给予</w:t>
      </w:r>
      <w:r>
        <w:rPr>
          <w:rFonts w:hint="eastAsia" w:ascii="Times New Roman" w:hAnsi="Times New Roman" w:eastAsia="仿宋_GB2312" w:cs="Times New Roman"/>
          <w:color w:val="000000"/>
          <w:sz w:val="32"/>
          <w:szCs w:val="32"/>
          <w:lang w:eastAsia="zh-CN"/>
        </w:rPr>
        <w:t>生活补助和</w:t>
      </w:r>
      <w:r>
        <w:rPr>
          <w:rFonts w:hint="default" w:ascii="Times New Roman" w:hAnsi="Times New Roman" w:eastAsia="仿宋_GB2312" w:cs="Times New Roman"/>
          <w:color w:val="000000"/>
          <w:sz w:val="32"/>
          <w:szCs w:val="32"/>
          <w:lang w:eastAsia="zh-CN"/>
        </w:rPr>
        <w:t>交通费补助</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eastAsia="zh-CN"/>
        </w:rPr>
        <w:t>具体为</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FF0000"/>
          <w:sz w:val="32"/>
          <w:szCs w:val="32"/>
        </w:rPr>
        <w:t xml:space="preserve"> </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eastAsia="zh-CN"/>
        </w:rPr>
        <w:t>1.补助对象：全镇</w:t>
      </w:r>
      <w:r>
        <w:rPr>
          <w:rFonts w:hint="default" w:ascii="Times New Roman" w:hAnsi="Times New Roman" w:eastAsia="仿宋_GB2312" w:cs="Times New Roman"/>
          <w:color w:val="000000"/>
          <w:sz w:val="32"/>
          <w:szCs w:val="32"/>
          <w:lang w:val="en-US" w:eastAsia="zh-CN"/>
        </w:rPr>
        <w:t>建档立卡户中家庭成员</w:t>
      </w:r>
      <w:r>
        <w:rPr>
          <w:rFonts w:hint="default" w:ascii="Times New Roman" w:hAnsi="Times New Roman" w:eastAsia="仿宋_GB2312" w:cs="Times New Roman"/>
          <w:color w:val="000000"/>
          <w:sz w:val="32"/>
          <w:szCs w:val="32"/>
          <w:highlight w:val="none"/>
          <w:lang w:val="en-US" w:eastAsia="zh-CN"/>
        </w:rPr>
        <w:t>201</w:t>
      </w:r>
      <w:r>
        <w:rPr>
          <w:rFonts w:hint="eastAsia" w:ascii="Times New Roman" w:hAnsi="Times New Roman" w:eastAsia="仿宋_GB2312" w:cs="Times New Roman"/>
          <w:color w:val="000000"/>
          <w:sz w:val="32"/>
          <w:szCs w:val="32"/>
          <w:highlight w:val="none"/>
          <w:lang w:val="en-US" w:eastAsia="zh-CN"/>
        </w:rPr>
        <w:t>9</w:t>
      </w:r>
      <w:r>
        <w:rPr>
          <w:rFonts w:hint="default" w:ascii="Times New Roman" w:hAnsi="Times New Roman" w:eastAsia="仿宋_GB2312" w:cs="Times New Roman"/>
          <w:color w:val="000000"/>
          <w:sz w:val="32"/>
          <w:szCs w:val="32"/>
          <w:highlight w:val="none"/>
          <w:lang w:val="en-US" w:eastAsia="zh-CN"/>
        </w:rPr>
        <w:t>年</w:t>
      </w:r>
      <w:r>
        <w:rPr>
          <w:rFonts w:hint="eastAsia" w:ascii="Times New Roman" w:hAnsi="Times New Roman" w:eastAsia="仿宋_GB2312" w:cs="Times New Roman"/>
          <w:color w:val="000000"/>
          <w:sz w:val="32"/>
          <w:szCs w:val="32"/>
          <w:highlight w:val="none"/>
          <w:lang w:val="en-US" w:eastAsia="zh-CN"/>
        </w:rPr>
        <w:t>8</w:t>
      </w:r>
      <w:r>
        <w:rPr>
          <w:rFonts w:hint="default" w:ascii="Times New Roman" w:hAnsi="Times New Roman" w:eastAsia="仿宋_GB2312" w:cs="Times New Roman"/>
          <w:color w:val="000000"/>
          <w:sz w:val="32"/>
          <w:szCs w:val="32"/>
          <w:highlight w:val="none"/>
          <w:lang w:val="en-US" w:eastAsia="zh-CN"/>
        </w:rPr>
        <w:t>月</w:t>
      </w:r>
      <w:r>
        <w:rPr>
          <w:rFonts w:hint="eastAsia" w:ascii="Times New Roman" w:hAnsi="Times New Roman" w:eastAsia="仿宋_GB2312" w:cs="Times New Roman"/>
          <w:color w:val="000000"/>
          <w:sz w:val="32"/>
          <w:szCs w:val="32"/>
          <w:highlight w:val="none"/>
          <w:lang w:val="en-US" w:eastAsia="zh-CN"/>
        </w:rPr>
        <w:t>23</w:t>
      </w:r>
      <w:r>
        <w:rPr>
          <w:rFonts w:hint="default" w:ascii="Times New Roman" w:hAnsi="Times New Roman" w:eastAsia="仿宋_GB2312" w:cs="Times New Roman"/>
          <w:color w:val="000000"/>
          <w:sz w:val="32"/>
          <w:szCs w:val="32"/>
          <w:highlight w:val="none"/>
          <w:lang w:val="en-US" w:eastAsia="zh-CN"/>
        </w:rPr>
        <w:t>日</w:t>
      </w:r>
      <w:r>
        <w:rPr>
          <w:rFonts w:hint="eastAsia" w:ascii="Times New Roman" w:hAnsi="Times New Roman" w:eastAsia="仿宋_GB2312" w:cs="Times New Roman"/>
          <w:color w:val="000000"/>
          <w:sz w:val="32"/>
          <w:szCs w:val="32"/>
          <w:highlight w:val="none"/>
          <w:lang w:val="en-US" w:eastAsia="zh-CN"/>
        </w:rPr>
        <w:t>以前</w:t>
      </w:r>
      <w:r>
        <w:rPr>
          <w:rFonts w:hint="default" w:ascii="Times New Roman" w:hAnsi="Times New Roman" w:eastAsia="仿宋_GB2312" w:cs="Times New Roman"/>
          <w:color w:val="000000"/>
          <w:sz w:val="32"/>
          <w:szCs w:val="32"/>
          <w:highlight w:val="none"/>
          <w:lang w:val="en-US" w:eastAsia="zh-CN"/>
        </w:rPr>
        <w:t>期间</w:t>
      </w:r>
      <w:r>
        <w:rPr>
          <w:rFonts w:hint="default" w:ascii="Times New Roman" w:hAnsi="Times New Roman" w:eastAsia="仿宋_GB2312" w:cs="Times New Roman"/>
          <w:color w:val="000000"/>
          <w:sz w:val="32"/>
          <w:szCs w:val="32"/>
          <w:lang w:val="en-US" w:eastAsia="zh-CN"/>
        </w:rPr>
        <w:t>外出务工并在务工单位稳定就业三个月以上</w:t>
      </w:r>
      <w:r>
        <w:rPr>
          <w:rFonts w:hint="eastAsia" w:ascii="Times New Roman" w:hAnsi="Times New Roman" w:eastAsia="仿宋_GB2312" w:cs="Times New Roman"/>
          <w:color w:val="000000"/>
          <w:sz w:val="32"/>
          <w:szCs w:val="32"/>
          <w:lang w:val="en-US" w:eastAsia="zh-CN"/>
        </w:rPr>
        <w:t>（含满3个月）</w:t>
      </w:r>
      <w:r>
        <w:rPr>
          <w:rFonts w:hint="default" w:ascii="Times New Roman" w:hAnsi="Times New Roman" w:eastAsia="仿宋_GB2312" w:cs="Times New Roman"/>
          <w:color w:val="000000"/>
          <w:sz w:val="32"/>
          <w:szCs w:val="32"/>
          <w:lang w:val="en-US" w:eastAsia="zh-CN"/>
        </w:rPr>
        <w:t>人员。</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rPr>
        <w:t>2.补助标准</w:t>
      </w:r>
      <w:r>
        <w:rPr>
          <w:rFonts w:hint="default" w:ascii="Times New Roman" w:hAnsi="Times New Roman" w:eastAsia="仿宋_GB2312" w:cs="Times New Roman"/>
          <w:color w:val="000000"/>
          <w:sz w:val="32"/>
          <w:szCs w:val="32"/>
          <w:lang w:eastAsia="zh-CN"/>
        </w:rPr>
        <w:t>：</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kern w:val="0"/>
          <w:sz w:val="32"/>
          <w:szCs w:val="32"/>
          <w:lang w:bidi="en-US"/>
        </w:rPr>
        <w:t>省外</w:t>
      </w:r>
      <w:r>
        <w:rPr>
          <w:rFonts w:hint="default" w:ascii="Times New Roman" w:hAnsi="Times New Roman" w:eastAsia="仿宋_GB2312" w:cs="Times New Roman"/>
          <w:color w:val="000000"/>
          <w:sz w:val="32"/>
          <w:szCs w:val="32"/>
        </w:rPr>
        <w:t>转移就业</w:t>
      </w:r>
      <w:r>
        <w:rPr>
          <w:rFonts w:hint="default"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生活</w:t>
      </w:r>
      <w:r>
        <w:rPr>
          <w:rFonts w:hint="default" w:ascii="Times New Roman" w:hAnsi="Times New Roman" w:eastAsia="仿宋_GB2312" w:cs="Times New Roman"/>
          <w:sz w:val="32"/>
          <w:szCs w:val="32"/>
        </w:rPr>
        <w:t>补助标准</w:t>
      </w:r>
      <w:r>
        <w:rPr>
          <w:rFonts w:hint="default"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00元／人</w:t>
      </w:r>
      <w:r>
        <w:rPr>
          <w:rFonts w:hint="eastAsia" w:ascii="Times New Roman" w:hAnsi="Times New Roman" w:eastAsia="仿宋_GB2312" w:cs="Times New Roman"/>
          <w:sz w:val="32"/>
          <w:szCs w:val="32"/>
          <w:lang w:eastAsia="zh-CN"/>
        </w:rPr>
        <w:t>交通补贴</w:t>
      </w:r>
      <w:r>
        <w:rPr>
          <w:rFonts w:hint="eastAsia" w:ascii="Times New Roman" w:hAnsi="Times New Roman" w:eastAsia="仿宋_GB2312" w:cs="Times New Roman"/>
          <w:sz w:val="32"/>
          <w:szCs w:val="32"/>
          <w:lang w:val="en-US" w:eastAsia="zh-CN"/>
        </w:rPr>
        <w:t>500元</w:t>
      </w:r>
      <w:r>
        <w:rPr>
          <w:rFonts w:hint="default"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kern w:val="0"/>
          <w:sz w:val="32"/>
          <w:szCs w:val="32"/>
          <w:lang w:bidi="en-US"/>
        </w:rPr>
        <w:t>省内州外</w:t>
      </w:r>
      <w:r>
        <w:rPr>
          <w:rFonts w:hint="default" w:ascii="Times New Roman" w:hAnsi="Times New Roman" w:eastAsia="仿宋_GB2312" w:cs="Times New Roman"/>
          <w:sz w:val="32"/>
          <w:szCs w:val="32"/>
        </w:rPr>
        <w:t>转移就业</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生活</w:t>
      </w:r>
      <w:r>
        <w:rPr>
          <w:rFonts w:hint="default" w:ascii="Times New Roman" w:hAnsi="Times New Roman" w:eastAsia="仿宋_GB2312" w:cs="Times New Roman"/>
          <w:sz w:val="32"/>
          <w:szCs w:val="32"/>
        </w:rPr>
        <w:t>补助标准</w:t>
      </w:r>
      <w:r>
        <w:rPr>
          <w:rFonts w:hint="default" w:ascii="Times New Roman" w:hAnsi="Times New Roman" w:eastAsia="仿宋_GB2312" w:cs="Times New Roman"/>
          <w:sz w:val="32"/>
          <w:szCs w:val="32"/>
          <w:lang w:eastAsia="zh-CN"/>
        </w:rPr>
        <w:t>为</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00元／人</w:t>
      </w:r>
      <w:r>
        <w:rPr>
          <w:rFonts w:hint="eastAsia" w:ascii="Times New Roman" w:hAnsi="Times New Roman" w:eastAsia="仿宋_GB2312" w:cs="Times New Roman"/>
          <w:sz w:val="32"/>
          <w:szCs w:val="32"/>
          <w:lang w:eastAsia="zh-CN"/>
        </w:rPr>
        <w:t>，交通</w:t>
      </w:r>
      <w:r>
        <w:rPr>
          <w:rFonts w:hint="eastAsia" w:ascii="Times New Roman" w:hAnsi="Times New Roman" w:eastAsia="仿宋_GB2312" w:cs="Times New Roman"/>
          <w:sz w:val="32"/>
          <w:szCs w:val="32"/>
          <w:lang w:val="en-US" w:eastAsia="zh-CN"/>
        </w:rPr>
        <w:t>200元</w:t>
      </w:r>
      <w:r>
        <w:rPr>
          <w:rFonts w:hint="default"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kern w:val="0"/>
          <w:sz w:val="32"/>
          <w:szCs w:val="32"/>
          <w:lang w:bidi="en-US"/>
        </w:rPr>
        <w:t>州内</w:t>
      </w:r>
      <w:r>
        <w:rPr>
          <w:rFonts w:hint="default" w:ascii="Times New Roman" w:hAnsi="Times New Roman" w:eastAsia="仿宋_GB2312" w:cs="Times New Roman"/>
          <w:kern w:val="0"/>
          <w:sz w:val="32"/>
          <w:szCs w:val="32"/>
          <w:lang w:eastAsia="zh-CN" w:bidi="en-US"/>
        </w:rPr>
        <w:t>县外</w:t>
      </w:r>
      <w:r>
        <w:rPr>
          <w:rFonts w:hint="default" w:ascii="Times New Roman" w:hAnsi="Times New Roman" w:eastAsia="仿宋_GB2312" w:cs="Times New Roman"/>
          <w:sz w:val="32"/>
          <w:szCs w:val="32"/>
        </w:rPr>
        <w:t>转移就业</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生活</w:t>
      </w:r>
      <w:r>
        <w:rPr>
          <w:rFonts w:hint="default" w:ascii="Times New Roman" w:hAnsi="Times New Roman" w:eastAsia="仿宋_GB2312" w:cs="Times New Roman"/>
          <w:color w:val="000000"/>
          <w:sz w:val="32"/>
          <w:szCs w:val="32"/>
        </w:rPr>
        <w:t>补助标准</w:t>
      </w:r>
      <w:r>
        <w:rPr>
          <w:rFonts w:hint="default" w:ascii="Times New Roman" w:hAnsi="Times New Roman" w:eastAsia="仿宋_GB2312" w:cs="Times New Roman"/>
          <w:color w:val="000000"/>
          <w:sz w:val="32"/>
          <w:szCs w:val="32"/>
          <w:lang w:eastAsia="zh-CN"/>
        </w:rPr>
        <w:t>为</w:t>
      </w:r>
      <w:r>
        <w:rPr>
          <w:rFonts w:hint="eastAsia"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00元／人</w:t>
      </w:r>
      <w:r>
        <w:rPr>
          <w:rFonts w:hint="eastAsia" w:ascii="Times New Roman" w:hAnsi="Times New Roman" w:eastAsia="仿宋_GB2312" w:cs="Times New Roman"/>
          <w:color w:val="000000"/>
          <w:sz w:val="32"/>
          <w:szCs w:val="32"/>
          <w:lang w:eastAsia="zh-CN"/>
        </w:rPr>
        <w:t>，交通补贴</w:t>
      </w:r>
      <w:r>
        <w:rPr>
          <w:rFonts w:hint="eastAsia" w:ascii="Times New Roman" w:hAnsi="Times New Roman" w:eastAsia="仿宋_GB2312" w:cs="Times New Roman"/>
          <w:color w:val="000000"/>
          <w:sz w:val="32"/>
          <w:szCs w:val="32"/>
          <w:lang w:val="en-US" w:eastAsia="zh-CN"/>
        </w:rPr>
        <w:t>100</w:t>
      </w:r>
      <w:r>
        <w:rPr>
          <w:rFonts w:hint="default" w:ascii="Times New Roman" w:hAnsi="Times New Roman" w:eastAsia="仿宋_GB2312" w:cs="Times New Roman"/>
          <w:color w:val="000000"/>
          <w:sz w:val="32"/>
          <w:szCs w:val="32"/>
        </w:rPr>
        <w:t>。</w:t>
      </w:r>
    </w:p>
    <w:p>
      <w:pPr>
        <w:pStyle w:val="2"/>
        <w:keepNext w:val="0"/>
        <w:keepLines w:val="0"/>
        <w:pageBreakBefore w:val="0"/>
        <w:kinsoku/>
        <w:wordWrap/>
        <w:overflowPunct/>
        <w:topLinePunct w:val="0"/>
        <w:autoSpaceDE/>
        <w:autoSpaceDN/>
        <w:bidi w:val="0"/>
        <w:adjustRightInd/>
        <w:snapToGrid/>
        <w:spacing w:before="0" w:beforeAutospacing="0" w:after="0" w:afterAutospacing="0" w:line="580" w:lineRule="exact"/>
        <w:ind w:left="1059" w:leftChars="352" w:hanging="320" w:hangingChars="100"/>
        <w:textAlignment w:val="auto"/>
        <w:outlineLvl w:val="9"/>
        <w:rPr>
          <w:rFonts w:hint="eastAsia" w:eastAsia="仿宋_GB2312"/>
          <w:lang w:val="en-US" w:eastAsia="zh-CN"/>
        </w:rPr>
      </w:pPr>
      <w:r>
        <w:rPr>
          <w:rFonts w:hint="eastAsia" w:ascii="Times New Roman" w:hAnsi="Times New Roman" w:eastAsia="仿宋_GB2312" w:cs="Times New Roman"/>
          <w:color w:val="000000"/>
          <w:sz w:val="32"/>
          <w:szCs w:val="32"/>
          <w:lang w:val="en-US" w:eastAsia="zh-CN"/>
        </w:rPr>
        <w:t>(4)县内生活补贴300元。</w:t>
      </w: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580" w:lineRule="exact"/>
        <w:ind w:left="0" w:leftChars="0" w:firstLine="643" w:firstLineChars="200"/>
        <w:textAlignment w:val="auto"/>
        <w:outlineLvl w:val="9"/>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补助资金</w:t>
      </w:r>
      <w:r>
        <w:rPr>
          <w:rFonts w:hint="default" w:ascii="Times New Roman" w:hAnsi="Times New Roman" w:eastAsia="仿宋_GB2312" w:cs="Times New Roman"/>
          <w:b/>
          <w:sz w:val="32"/>
          <w:szCs w:val="32"/>
          <w:lang w:eastAsia="zh-CN"/>
        </w:rPr>
        <w:t>申请、</w:t>
      </w:r>
      <w:r>
        <w:rPr>
          <w:rFonts w:hint="default" w:ascii="Times New Roman" w:hAnsi="Times New Roman" w:eastAsia="仿宋_GB2312" w:cs="Times New Roman"/>
          <w:b/>
          <w:sz w:val="32"/>
          <w:szCs w:val="32"/>
        </w:rPr>
        <w:t>兑</w:t>
      </w:r>
      <w:r>
        <w:rPr>
          <w:rFonts w:hint="default" w:ascii="Times New Roman" w:hAnsi="Times New Roman" w:eastAsia="仿宋_GB2312" w:cs="Times New Roman"/>
          <w:b/>
          <w:sz w:val="32"/>
          <w:szCs w:val="32"/>
          <w:lang w:eastAsia="zh-CN"/>
        </w:rPr>
        <w:t>付</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kern w:val="0"/>
          <w:sz w:val="32"/>
          <w:szCs w:val="32"/>
          <w:lang w:eastAsia="zh-CN" w:bidi="en-US"/>
        </w:rPr>
      </w:pPr>
      <w:r>
        <w:rPr>
          <w:rFonts w:hint="default" w:ascii="Times New Roman" w:hAnsi="Times New Roman" w:eastAsia="仿宋_GB2312" w:cs="Times New Roman"/>
          <w:color w:val="000000"/>
          <w:kern w:val="0"/>
          <w:sz w:val="32"/>
          <w:szCs w:val="32"/>
          <w:lang w:val="en-US" w:eastAsia="zh-CN" w:bidi="en-US"/>
        </w:rPr>
        <w:t>1、补助资金申请：符合补助条件的建档立卡贫困户，由外出务工人员</w:t>
      </w:r>
      <w:r>
        <w:rPr>
          <w:rFonts w:hint="default" w:ascii="Times New Roman" w:hAnsi="Times New Roman" w:eastAsia="仿宋_GB2312" w:cs="Times New Roman"/>
          <w:color w:val="auto"/>
          <w:kern w:val="0"/>
          <w:sz w:val="32"/>
          <w:szCs w:val="32"/>
          <w:lang w:val="en-US" w:eastAsia="zh-CN" w:bidi="en-US"/>
        </w:rPr>
        <w:t>本人填写</w:t>
      </w:r>
      <w:r>
        <w:rPr>
          <w:rFonts w:hint="default" w:ascii="Times New Roman" w:hAnsi="Times New Roman" w:eastAsia="仿宋_GB2312" w:cs="Times New Roman"/>
          <w:color w:val="000000"/>
          <w:kern w:val="0"/>
          <w:sz w:val="32"/>
          <w:szCs w:val="32"/>
          <w:lang w:bidi="en-US"/>
        </w:rPr>
        <w:t>《梁河县建档立卡贫困劳动力转移就业补贴申请表</w:t>
      </w:r>
      <w:r>
        <w:rPr>
          <w:rFonts w:hint="default" w:ascii="Times New Roman" w:hAnsi="Times New Roman" w:eastAsia="仿宋_GB2312" w:cs="Times New Roman"/>
          <w:color w:val="000000"/>
          <w:kern w:val="0"/>
          <w:sz w:val="32"/>
          <w:szCs w:val="32"/>
          <w:lang w:eastAsia="zh-CN" w:bidi="en-US"/>
        </w:rPr>
        <w:t>》交村委会和</w:t>
      </w:r>
      <w:r>
        <w:rPr>
          <w:rFonts w:hint="default" w:ascii="Times New Roman" w:hAnsi="Times New Roman" w:eastAsia="仿宋_GB2312" w:cs="Times New Roman"/>
          <w:color w:val="000000"/>
          <w:kern w:val="0"/>
          <w:sz w:val="32"/>
          <w:szCs w:val="32"/>
          <w:highlight w:val="none"/>
          <w:shd w:val="clear" w:color="auto" w:fill="auto"/>
          <w:lang w:eastAsia="zh-CN" w:bidi="en-US"/>
        </w:rPr>
        <w:t>镇</w:t>
      </w:r>
      <w:r>
        <w:rPr>
          <w:rFonts w:hint="default" w:ascii="Times New Roman" w:hAnsi="Times New Roman" w:eastAsia="仿宋_GB2312" w:cs="Times New Roman"/>
          <w:color w:val="000000"/>
          <w:kern w:val="0"/>
          <w:sz w:val="32"/>
          <w:szCs w:val="32"/>
          <w:lang w:eastAsia="zh-CN" w:bidi="en-US"/>
        </w:rPr>
        <w:t>人民政府审核，同时提交以下证明材料：</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kern w:val="0"/>
          <w:sz w:val="32"/>
          <w:szCs w:val="32"/>
          <w:lang w:bidi="en-US"/>
        </w:rPr>
      </w:pPr>
      <w:r>
        <w:rPr>
          <w:rFonts w:hint="default" w:ascii="Times New Roman" w:hAnsi="Times New Roman" w:eastAsia="仿宋_GB2312" w:cs="Times New Roman"/>
          <w:color w:val="000000"/>
          <w:kern w:val="0"/>
          <w:sz w:val="32"/>
          <w:szCs w:val="32"/>
          <w:lang w:val="en-US" w:eastAsia="zh-CN" w:bidi="en-US"/>
        </w:rPr>
        <w:t>①</w:t>
      </w:r>
      <w:r>
        <w:rPr>
          <w:rFonts w:hint="default" w:ascii="Times New Roman" w:hAnsi="Times New Roman" w:eastAsia="仿宋_GB2312" w:cs="Times New Roman"/>
          <w:color w:val="000000"/>
          <w:kern w:val="0"/>
          <w:sz w:val="32"/>
          <w:szCs w:val="32"/>
          <w:lang w:bidi="en-US"/>
        </w:rPr>
        <w:t>由用人单位开具的稳定就业三个月收入证明、工资发放表、工资条</w:t>
      </w:r>
      <w:r>
        <w:rPr>
          <w:rFonts w:hint="eastAsia" w:ascii="Times New Roman" w:hAnsi="Times New Roman" w:eastAsia="仿宋_GB2312" w:cs="Times New Roman"/>
          <w:color w:val="000000"/>
          <w:kern w:val="0"/>
          <w:sz w:val="32"/>
          <w:szCs w:val="32"/>
          <w:lang w:eastAsia="zh-CN" w:bidi="en-US"/>
        </w:rPr>
        <w:t>、《劳动合同》</w:t>
      </w:r>
      <w:r>
        <w:rPr>
          <w:rFonts w:hint="default" w:ascii="Times New Roman" w:hAnsi="Times New Roman" w:eastAsia="仿宋_GB2312" w:cs="Times New Roman"/>
          <w:color w:val="000000"/>
          <w:kern w:val="0"/>
          <w:sz w:val="32"/>
          <w:szCs w:val="32"/>
          <w:lang w:bidi="en-US"/>
        </w:rPr>
        <w:t>或工资银行流水等印件</w:t>
      </w:r>
      <w:r>
        <w:rPr>
          <w:rFonts w:hint="default" w:ascii="Times New Roman" w:hAnsi="Times New Roman" w:eastAsia="仿宋_GB2312" w:cs="Times New Roman"/>
          <w:color w:val="000000"/>
          <w:kern w:val="0"/>
          <w:sz w:val="32"/>
          <w:szCs w:val="32"/>
          <w:lang w:eastAsia="zh-CN" w:bidi="en-US"/>
        </w:rPr>
        <w:t>中的</w:t>
      </w:r>
      <w:r>
        <w:rPr>
          <w:rFonts w:hint="default" w:ascii="Times New Roman" w:hAnsi="Times New Roman" w:eastAsia="仿宋_GB2312" w:cs="Times New Roman"/>
          <w:color w:val="000000"/>
          <w:kern w:val="0"/>
          <w:sz w:val="32"/>
          <w:szCs w:val="32"/>
          <w:lang w:bidi="en-US"/>
        </w:rPr>
        <w:t>其中一</w:t>
      </w:r>
      <w:r>
        <w:rPr>
          <w:rFonts w:hint="default" w:ascii="Times New Roman" w:hAnsi="Times New Roman" w:eastAsia="仿宋_GB2312" w:cs="Times New Roman"/>
          <w:color w:val="000000"/>
          <w:kern w:val="0"/>
          <w:sz w:val="32"/>
          <w:szCs w:val="32"/>
          <w:lang w:eastAsia="zh-CN" w:bidi="en-US"/>
        </w:rPr>
        <w:t>种</w:t>
      </w:r>
      <w:r>
        <w:rPr>
          <w:rFonts w:hint="eastAsia" w:ascii="Times New Roman" w:hAnsi="Times New Roman" w:eastAsia="仿宋_GB2312" w:cs="Times New Roman"/>
          <w:color w:val="000000"/>
          <w:kern w:val="0"/>
          <w:sz w:val="32"/>
          <w:szCs w:val="32"/>
          <w:lang w:eastAsia="zh-CN" w:bidi="en-US"/>
        </w:rPr>
        <w:t>，</w:t>
      </w:r>
      <w:r>
        <w:rPr>
          <w:rFonts w:hint="default" w:ascii="Times New Roman" w:hAnsi="Times New Roman" w:eastAsia="仿宋_GB2312" w:cs="Times New Roman"/>
          <w:color w:val="000000"/>
          <w:kern w:val="0"/>
          <w:sz w:val="32"/>
          <w:szCs w:val="32"/>
          <w:lang w:eastAsia="zh-CN" w:bidi="en-US"/>
        </w:rPr>
        <w:t>但</w:t>
      </w:r>
      <w:r>
        <w:rPr>
          <w:rFonts w:hint="default" w:ascii="Times New Roman" w:hAnsi="Times New Roman" w:eastAsia="仿宋_GB2312" w:cs="Times New Roman"/>
          <w:color w:val="000000"/>
          <w:kern w:val="0"/>
          <w:sz w:val="32"/>
          <w:szCs w:val="32"/>
          <w:lang w:bidi="en-US"/>
        </w:rPr>
        <w:t>必须加盖用人单位公章</w:t>
      </w:r>
      <w:r>
        <w:rPr>
          <w:rFonts w:hint="eastAsia" w:ascii="Times New Roman" w:hAnsi="Times New Roman" w:eastAsia="仿宋_GB2312" w:cs="Times New Roman"/>
          <w:color w:val="000000"/>
          <w:kern w:val="0"/>
          <w:sz w:val="32"/>
          <w:szCs w:val="32"/>
          <w:lang w:eastAsia="zh-CN" w:bidi="en-US"/>
        </w:rPr>
        <w:t>。交通补助，可用本人乘座飞机票、火车票或客车票</w:t>
      </w:r>
      <w:r>
        <w:rPr>
          <w:rFonts w:hint="default" w:ascii="Times New Roman" w:hAnsi="Times New Roman" w:eastAsia="仿宋_GB2312" w:cs="Times New Roman"/>
          <w:color w:val="000000"/>
          <w:kern w:val="0"/>
          <w:sz w:val="32"/>
          <w:szCs w:val="32"/>
          <w:lang w:bidi="en-US"/>
        </w:rPr>
        <w:t>复印件</w:t>
      </w:r>
      <w:r>
        <w:rPr>
          <w:rFonts w:hint="default" w:ascii="Times New Roman" w:hAnsi="Times New Roman" w:eastAsia="仿宋_GB2312" w:cs="Times New Roman"/>
          <w:color w:val="000000"/>
          <w:kern w:val="0"/>
          <w:sz w:val="32"/>
          <w:szCs w:val="32"/>
          <w:lang w:eastAsia="zh-CN" w:bidi="en-US"/>
        </w:rPr>
        <w:t>中的</w:t>
      </w:r>
      <w:r>
        <w:rPr>
          <w:rFonts w:hint="default" w:ascii="Times New Roman" w:hAnsi="Times New Roman" w:eastAsia="仿宋_GB2312" w:cs="Times New Roman"/>
          <w:color w:val="000000"/>
          <w:kern w:val="0"/>
          <w:sz w:val="32"/>
          <w:szCs w:val="32"/>
          <w:lang w:bidi="en-US"/>
        </w:rPr>
        <w:t>其中一</w:t>
      </w:r>
      <w:r>
        <w:rPr>
          <w:rFonts w:hint="default" w:ascii="Times New Roman" w:hAnsi="Times New Roman" w:eastAsia="仿宋_GB2312" w:cs="Times New Roman"/>
          <w:color w:val="000000"/>
          <w:kern w:val="0"/>
          <w:sz w:val="32"/>
          <w:szCs w:val="32"/>
          <w:lang w:eastAsia="zh-CN" w:bidi="en-US"/>
        </w:rPr>
        <w:t>种</w:t>
      </w:r>
      <w:r>
        <w:rPr>
          <w:rFonts w:hint="eastAsia" w:ascii="Times New Roman" w:hAnsi="Times New Roman" w:eastAsia="仿宋_GB2312" w:cs="Times New Roman"/>
          <w:color w:val="000000"/>
          <w:kern w:val="0"/>
          <w:sz w:val="32"/>
          <w:szCs w:val="32"/>
          <w:lang w:eastAsia="zh-CN" w:bidi="en-US"/>
        </w:rPr>
        <w:t>，不能提供的式为放弃</w:t>
      </w:r>
      <w:r>
        <w:rPr>
          <w:rFonts w:hint="default" w:ascii="Times New Roman" w:hAnsi="Times New Roman" w:eastAsia="仿宋_GB2312" w:cs="Times New Roman"/>
          <w:color w:val="000000"/>
          <w:kern w:val="0"/>
          <w:sz w:val="32"/>
          <w:szCs w:val="32"/>
          <w:lang w:bidi="en-US"/>
        </w:rPr>
        <w:t>。</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kern w:val="0"/>
          <w:sz w:val="32"/>
          <w:szCs w:val="32"/>
          <w:highlight w:val="none"/>
          <w:lang w:eastAsia="zh-CN" w:bidi="en-US"/>
        </w:rPr>
      </w:pPr>
      <w:r>
        <w:rPr>
          <w:rFonts w:hint="default" w:ascii="Times New Roman" w:hAnsi="Times New Roman" w:eastAsia="仿宋_GB2312" w:cs="Times New Roman"/>
          <w:color w:val="000000"/>
          <w:kern w:val="0"/>
          <w:sz w:val="32"/>
          <w:szCs w:val="32"/>
          <w:lang w:bidi="en-US"/>
        </w:rPr>
        <w:t>②申请人身份证复印件及</w:t>
      </w:r>
      <w:r>
        <w:rPr>
          <w:rFonts w:hint="eastAsia" w:ascii="Times New Roman" w:hAnsi="Times New Roman" w:eastAsia="仿宋_GB2312" w:cs="Times New Roman"/>
          <w:color w:val="000000"/>
          <w:kern w:val="0"/>
          <w:sz w:val="32"/>
          <w:szCs w:val="32"/>
          <w:lang w:val="en-US" w:eastAsia="zh-CN" w:bidi="en-US"/>
        </w:rPr>
        <w:t>《云南省农村信用社联合社》</w:t>
      </w:r>
      <w:r>
        <w:rPr>
          <w:rFonts w:hint="default" w:ascii="Times New Roman" w:hAnsi="Times New Roman" w:eastAsia="仿宋_GB2312" w:cs="Times New Roman"/>
          <w:color w:val="000000"/>
          <w:kern w:val="0"/>
          <w:sz w:val="32"/>
          <w:szCs w:val="32"/>
          <w:lang w:bidi="en-US"/>
        </w:rPr>
        <w:t>卡复印件</w:t>
      </w:r>
      <w:r>
        <w:rPr>
          <w:rFonts w:hint="default" w:ascii="Times New Roman" w:hAnsi="Times New Roman" w:eastAsia="仿宋_GB2312" w:cs="Times New Roman"/>
          <w:color w:val="000000"/>
          <w:kern w:val="0"/>
          <w:sz w:val="32"/>
          <w:szCs w:val="32"/>
          <w:lang w:eastAsia="zh-CN" w:bidi="en-US"/>
        </w:rPr>
        <w:t>。</w:t>
      </w:r>
      <w:r>
        <w:rPr>
          <w:rFonts w:hint="default" w:ascii="Times New Roman" w:hAnsi="Times New Roman" w:eastAsia="仿宋_GB2312" w:cs="Times New Roman"/>
          <w:color w:val="000000"/>
          <w:kern w:val="0"/>
          <w:sz w:val="32"/>
          <w:szCs w:val="32"/>
          <w:highlight w:val="none"/>
          <w:lang w:eastAsia="zh-CN" w:bidi="en-US"/>
        </w:rPr>
        <w:t>申请人本人没有</w:t>
      </w:r>
      <w:r>
        <w:rPr>
          <w:rFonts w:hint="eastAsia" w:ascii="Times New Roman" w:hAnsi="Times New Roman" w:eastAsia="仿宋_GB2312" w:cs="Times New Roman"/>
          <w:color w:val="000000"/>
          <w:kern w:val="0"/>
          <w:sz w:val="32"/>
          <w:szCs w:val="32"/>
          <w:lang w:val="en-US" w:eastAsia="zh-CN" w:bidi="en-US"/>
        </w:rPr>
        <w:t>《云南省农村信用社联合社》</w:t>
      </w:r>
      <w:r>
        <w:rPr>
          <w:rFonts w:hint="default" w:ascii="Times New Roman" w:hAnsi="Times New Roman" w:eastAsia="仿宋_GB2312" w:cs="Times New Roman"/>
          <w:color w:val="000000"/>
          <w:kern w:val="0"/>
          <w:sz w:val="32"/>
          <w:szCs w:val="32"/>
          <w:lang w:bidi="en-US"/>
        </w:rPr>
        <w:t>卡</w:t>
      </w:r>
      <w:r>
        <w:rPr>
          <w:rFonts w:hint="eastAsia" w:ascii="Times New Roman" w:hAnsi="Times New Roman" w:eastAsia="仿宋_GB2312" w:cs="Times New Roman"/>
          <w:color w:val="000000"/>
          <w:kern w:val="0"/>
          <w:sz w:val="32"/>
          <w:szCs w:val="32"/>
          <w:lang w:eastAsia="zh-CN" w:bidi="en-US"/>
        </w:rPr>
        <w:t>，</w:t>
      </w:r>
      <w:r>
        <w:rPr>
          <w:rFonts w:hint="default" w:ascii="Times New Roman" w:hAnsi="Times New Roman" w:eastAsia="仿宋_GB2312" w:cs="Times New Roman"/>
          <w:color w:val="000000"/>
          <w:kern w:val="0"/>
          <w:sz w:val="32"/>
          <w:szCs w:val="32"/>
          <w:highlight w:val="none"/>
          <w:lang w:eastAsia="zh-CN" w:bidi="en-US"/>
        </w:rPr>
        <w:t>无法领取补助资金的，</w:t>
      </w:r>
      <w:r>
        <w:rPr>
          <w:rFonts w:hint="eastAsia" w:ascii="Times New Roman" w:hAnsi="Times New Roman" w:eastAsia="仿宋_GB2312" w:cs="Times New Roman"/>
          <w:color w:val="000000"/>
          <w:kern w:val="0"/>
          <w:sz w:val="32"/>
          <w:szCs w:val="32"/>
          <w:highlight w:val="none"/>
          <w:lang w:eastAsia="zh-CN" w:bidi="en-US"/>
        </w:rPr>
        <w:t>可</w:t>
      </w:r>
      <w:r>
        <w:rPr>
          <w:rFonts w:hint="default" w:ascii="Times New Roman" w:hAnsi="Times New Roman" w:eastAsia="仿宋_GB2312" w:cs="Times New Roman"/>
          <w:color w:val="000000"/>
          <w:kern w:val="0"/>
          <w:sz w:val="32"/>
          <w:szCs w:val="32"/>
          <w:highlight w:val="none"/>
          <w:lang w:eastAsia="zh-CN" w:bidi="en-US"/>
        </w:rPr>
        <w:t>提交代领补助家庭成员的</w:t>
      </w:r>
      <w:r>
        <w:rPr>
          <w:rFonts w:hint="default" w:ascii="Times New Roman" w:hAnsi="Times New Roman" w:eastAsia="仿宋_GB2312" w:cs="Times New Roman"/>
          <w:color w:val="000000"/>
          <w:kern w:val="0"/>
          <w:sz w:val="32"/>
          <w:szCs w:val="32"/>
          <w:highlight w:val="none"/>
          <w:lang w:bidi="en-US"/>
        </w:rPr>
        <w:t>身份证及</w:t>
      </w:r>
      <w:r>
        <w:rPr>
          <w:rFonts w:hint="eastAsia" w:ascii="Times New Roman" w:hAnsi="Times New Roman" w:eastAsia="仿宋_GB2312" w:cs="Times New Roman"/>
          <w:color w:val="000000"/>
          <w:kern w:val="0"/>
          <w:sz w:val="32"/>
          <w:szCs w:val="32"/>
          <w:lang w:val="en-US" w:eastAsia="zh-CN" w:bidi="en-US"/>
        </w:rPr>
        <w:t>《云南省农村信用社联合社》</w:t>
      </w:r>
      <w:r>
        <w:rPr>
          <w:rFonts w:hint="default" w:ascii="Times New Roman" w:hAnsi="Times New Roman" w:eastAsia="仿宋_GB2312" w:cs="Times New Roman"/>
          <w:color w:val="000000"/>
          <w:kern w:val="0"/>
          <w:sz w:val="32"/>
          <w:szCs w:val="32"/>
          <w:lang w:bidi="en-US"/>
        </w:rPr>
        <w:t>卡</w:t>
      </w:r>
      <w:r>
        <w:rPr>
          <w:rFonts w:hint="default" w:ascii="Times New Roman" w:hAnsi="Times New Roman" w:eastAsia="仿宋_GB2312" w:cs="Times New Roman"/>
          <w:color w:val="000000"/>
          <w:kern w:val="0"/>
          <w:sz w:val="32"/>
          <w:szCs w:val="32"/>
          <w:highlight w:val="none"/>
          <w:lang w:bidi="en-US"/>
        </w:rPr>
        <w:t>复印件</w:t>
      </w:r>
      <w:r>
        <w:rPr>
          <w:rFonts w:hint="eastAsia" w:ascii="Times New Roman" w:hAnsi="Times New Roman" w:eastAsia="仿宋_GB2312" w:cs="Times New Roman"/>
          <w:color w:val="000000"/>
          <w:kern w:val="0"/>
          <w:sz w:val="32"/>
          <w:szCs w:val="32"/>
          <w:highlight w:val="none"/>
          <w:lang w:eastAsia="zh-CN" w:bidi="en-US"/>
        </w:rPr>
        <w:t>，并由村民委出具关系证明</w:t>
      </w:r>
      <w:r>
        <w:rPr>
          <w:rFonts w:hint="default" w:ascii="Times New Roman" w:hAnsi="Times New Roman" w:eastAsia="仿宋_GB2312" w:cs="Times New Roman"/>
          <w:color w:val="000000"/>
          <w:kern w:val="0"/>
          <w:sz w:val="32"/>
          <w:szCs w:val="32"/>
          <w:highlight w:val="none"/>
          <w:lang w:eastAsia="zh-CN" w:bidi="en-US"/>
        </w:rPr>
        <w:t>。</w:t>
      </w:r>
    </w:p>
    <w:p>
      <w:pPr>
        <w:keepNext w:val="0"/>
        <w:keepLines w:val="0"/>
        <w:pageBreakBefore w:val="0"/>
        <w:numPr>
          <w:ilvl w:val="0"/>
          <w:numId w:val="2"/>
        </w:numPr>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kern w:val="0"/>
          <w:sz w:val="32"/>
          <w:szCs w:val="32"/>
          <w:lang w:eastAsia="zh-CN" w:bidi="en-US"/>
        </w:rPr>
      </w:pPr>
      <w:r>
        <w:rPr>
          <w:rFonts w:hint="default" w:ascii="Times New Roman" w:hAnsi="Times New Roman" w:eastAsia="仿宋_GB2312" w:cs="Times New Roman"/>
          <w:color w:val="000000"/>
          <w:kern w:val="0"/>
          <w:sz w:val="32"/>
          <w:szCs w:val="32"/>
          <w:lang w:val="en-US" w:eastAsia="zh-CN" w:bidi="en-US"/>
        </w:rPr>
        <w:t>补助资金兑付：</w:t>
      </w:r>
      <w:r>
        <w:rPr>
          <w:rFonts w:hint="default" w:ascii="Times New Roman" w:hAnsi="Times New Roman" w:eastAsia="仿宋_GB2312" w:cs="Times New Roman"/>
          <w:color w:val="000000"/>
          <w:kern w:val="0"/>
          <w:sz w:val="32"/>
          <w:szCs w:val="32"/>
          <w:lang w:bidi="en-US"/>
        </w:rPr>
        <w:t>项目实行</w:t>
      </w:r>
      <w:r>
        <w:rPr>
          <w:rFonts w:hint="eastAsia" w:ascii="Times New Roman" w:hAnsi="Times New Roman" w:eastAsia="仿宋_GB2312" w:cs="Times New Roman"/>
          <w:color w:val="000000"/>
          <w:kern w:val="0"/>
          <w:sz w:val="32"/>
          <w:szCs w:val="32"/>
          <w:lang w:eastAsia="zh-CN" w:bidi="en-US"/>
        </w:rPr>
        <w:t>镇</w:t>
      </w:r>
      <w:r>
        <w:rPr>
          <w:rFonts w:hint="default" w:ascii="Times New Roman" w:hAnsi="Times New Roman" w:eastAsia="仿宋_GB2312" w:cs="Times New Roman"/>
          <w:color w:val="000000"/>
          <w:kern w:val="0"/>
          <w:sz w:val="32"/>
          <w:szCs w:val="32"/>
          <w:lang w:bidi="en-US"/>
        </w:rPr>
        <w:t>级报账制</w:t>
      </w:r>
      <w:r>
        <w:rPr>
          <w:rFonts w:hint="default" w:ascii="Times New Roman" w:hAnsi="Times New Roman" w:eastAsia="仿宋_GB2312" w:cs="Times New Roman"/>
          <w:color w:val="000000"/>
          <w:kern w:val="0"/>
          <w:sz w:val="32"/>
          <w:szCs w:val="32"/>
          <w:lang w:eastAsia="zh-CN" w:bidi="en-US"/>
        </w:rPr>
        <w:t>，</w:t>
      </w:r>
      <w:r>
        <w:rPr>
          <w:rFonts w:hint="default" w:ascii="Times New Roman" w:hAnsi="Times New Roman" w:eastAsia="仿宋_GB2312" w:cs="Times New Roman"/>
          <w:color w:val="000000"/>
          <w:kern w:val="0"/>
          <w:sz w:val="32"/>
          <w:szCs w:val="32"/>
          <w:lang w:bidi="en-US"/>
        </w:rPr>
        <w:t>经</w:t>
      </w:r>
      <w:r>
        <w:rPr>
          <w:rFonts w:hint="default" w:ascii="Times New Roman" w:hAnsi="Times New Roman" w:eastAsia="仿宋_GB2312" w:cs="Times New Roman"/>
          <w:color w:val="000000"/>
          <w:kern w:val="0"/>
          <w:sz w:val="32"/>
          <w:szCs w:val="32"/>
          <w:lang w:eastAsia="zh-CN" w:bidi="en-US"/>
        </w:rPr>
        <w:t>镇</w:t>
      </w:r>
      <w:r>
        <w:rPr>
          <w:rFonts w:hint="default" w:ascii="Times New Roman" w:hAnsi="Times New Roman" w:eastAsia="仿宋_GB2312" w:cs="Times New Roman"/>
          <w:color w:val="000000"/>
          <w:kern w:val="0"/>
          <w:sz w:val="32"/>
          <w:szCs w:val="32"/>
          <w:lang w:bidi="en-US"/>
        </w:rPr>
        <w:t>人民政府验收</w:t>
      </w:r>
      <w:r>
        <w:rPr>
          <w:rFonts w:hint="default" w:ascii="Times New Roman" w:hAnsi="Times New Roman" w:eastAsia="仿宋_GB2312" w:cs="Times New Roman"/>
          <w:color w:val="000000"/>
          <w:kern w:val="0"/>
          <w:sz w:val="32"/>
          <w:szCs w:val="32"/>
          <w:lang w:eastAsia="zh-CN" w:bidi="en-US"/>
        </w:rPr>
        <w:t>合格后</w:t>
      </w:r>
      <w:r>
        <w:rPr>
          <w:rFonts w:hint="default" w:ascii="Times New Roman" w:hAnsi="Times New Roman" w:eastAsia="仿宋_GB2312" w:cs="Times New Roman"/>
          <w:color w:val="000000"/>
          <w:kern w:val="0"/>
          <w:sz w:val="32"/>
          <w:szCs w:val="32"/>
          <w:lang w:bidi="en-US"/>
        </w:rPr>
        <w:t>，</w:t>
      </w:r>
      <w:r>
        <w:rPr>
          <w:rFonts w:hint="default" w:ascii="Times New Roman" w:hAnsi="Times New Roman" w:eastAsia="仿宋_GB2312" w:cs="Times New Roman"/>
          <w:color w:val="000000"/>
          <w:kern w:val="0"/>
          <w:sz w:val="32"/>
          <w:szCs w:val="32"/>
          <w:lang w:eastAsia="zh-CN" w:bidi="en-US"/>
        </w:rPr>
        <w:t>通过当地</w:t>
      </w:r>
      <w:r>
        <w:rPr>
          <w:rFonts w:hint="eastAsia" w:ascii="Times New Roman" w:hAnsi="Times New Roman" w:eastAsia="仿宋_GB2312" w:cs="Times New Roman"/>
          <w:color w:val="000000"/>
          <w:kern w:val="0"/>
          <w:sz w:val="32"/>
          <w:szCs w:val="32"/>
          <w:lang w:eastAsia="zh-CN" w:bidi="en-US"/>
        </w:rPr>
        <w:t>信用社</w:t>
      </w:r>
      <w:r>
        <w:rPr>
          <w:rFonts w:hint="default" w:ascii="Times New Roman" w:hAnsi="Times New Roman" w:eastAsia="仿宋_GB2312" w:cs="Times New Roman"/>
          <w:color w:val="000000"/>
          <w:kern w:val="0"/>
          <w:sz w:val="32"/>
          <w:szCs w:val="32"/>
          <w:lang w:eastAsia="zh-CN" w:bidi="en-US"/>
        </w:rPr>
        <w:t>网点将补助资金发放到农户开立的</w:t>
      </w:r>
      <w:r>
        <w:rPr>
          <w:rFonts w:hint="eastAsia" w:ascii="Times New Roman" w:hAnsi="Times New Roman" w:eastAsia="仿宋_GB2312" w:cs="Times New Roman"/>
          <w:color w:val="000000"/>
          <w:kern w:val="0"/>
          <w:sz w:val="32"/>
          <w:szCs w:val="32"/>
          <w:lang w:eastAsia="zh-CN" w:bidi="en-US"/>
        </w:rPr>
        <w:t>信用</w:t>
      </w:r>
      <w:r>
        <w:rPr>
          <w:rFonts w:hint="default" w:ascii="Times New Roman" w:hAnsi="Times New Roman" w:eastAsia="仿宋_GB2312" w:cs="Times New Roman"/>
          <w:color w:val="000000"/>
          <w:kern w:val="0"/>
          <w:sz w:val="32"/>
          <w:szCs w:val="32"/>
          <w:lang w:eastAsia="zh-CN" w:bidi="en-US"/>
        </w:rPr>
        <w:t>账户，最终补助人数以实际发放人数为准，如有结余资金，</w:t>
      </w:r>
      <w:r>
        <w:rPr>
          <w:rFonts w:hint="default" w:ascii="Times New Roman" w:hAnsi="Times New Roman" w:eastAsia="仿宋_GB2312" w:cs="Times New Roman"/>
          <w:sz w:val="32"/>
          <w:szCs w:val="32"/>
          <w:lang w:eastAsia="zh-CN"/>
        </w:rPr>
        <w:t>用于</w:t>
      </w:r>
      <w:r>
        <w:rPr>
          <w:rFonts w:hint="eastAsia" w:ascii="Times New Roman" w:hAnsi="Times New Roman" w:eastAsia="仿宋_GB2312" w:cs="Times New Roman"/>
          <w:sz w:val="32"/>
          <w:szCs w:val="32"/>
          <w:lang w:eastAsia="zh-CN"/>
        </w:rPr>
        <w:t>第二批</w:t>
      </w:r>
      <w:r>
        <w:rPr>
          <w:rFonts w:hint="default" w:ascii="Times New Roman" w:hAnsi="Times New Roman" w:eastAsia="仿宋_GB2312" w:cs="Times New Roman"/>
          <w:sz w:val="32"/>
          <w:szCs w:val="32"/>
          <w:lang w:val="en-US" w:eastAsia="zh-CN"/>
        </w:rPr>
        <w:t>建档立卡户劳动力转移就业补助</w:t>
      </w:r>
      <w:r>
        <w:rPr>
          <w:rFonts w:hint="default" w:ascii="Times New Roman" w:hAnsi="Times New Roman" w:eastAsia="仿宋_GB2312" w:cs="Times New Roman"/>
          <w:color w:val="000000"/>
          <w:kern w:val="0"/>
          <w:sz w:val="32"/>
          <w:szCs w:val="32"/>
          <w:lang w:eastAsia="zh-CN" w:bidi="en-US"/>
        </w:rPr>
        <w:t>。</w:t>
      </w:r>
    </w:p>
    <w:p>
      <w:pPr>
        <w:pStyle w:val="2"/>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80" w:lineRule="exact"/>
        <w:ind w:leftChars="0"/>
        <w:textAlignment w:val="auto"/>
        <w:outlineLvl w:val="9"/>
        <w:rPr>
          <w:rFonts w:hint="default"/>
          <w:sz w:val="32"/>
          <w:szCs w:val="32"/>
          <w:lang w:val="en-US" w:eastAsia="zh-CN"/>
        </w:rPr>
      </w:pPr>
      <w:r>
        <w:rPr>
          <w:rFonts w:hint="eastAsia"/>
          <w:sz w:val="32"/>
          <w:szCs w:val="32"/>
          <w:lang w:val="en-US" w:eastAsia="zh-CN"/>
        </w:rPr>
        <w:t>3</w:t>
      </w:r>
      <w:r>
        <w:rPr>
          <w:rFonts w:hint="eastAsia" w:ascii="Times New Roman" w:hAnsi="Times New Roman" w:eastAsia="仿宋_GB2312" w:cs="Times New Roman"/>
          <w:kern w:val="2"/>
          <w:sz w:val="32"/>
          <w:szCs w:val="32"/>
          <w:lang w:val="en-US" w:eastAsia="zh-CN" w:bidi="ar-SA"/>
        </w:rPr>
        <w:t>、本年度对付方式分为二次。第一批2019年9月30日以前；第二批2019年10月31日一12月31日以前。</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color w:val="000000"/>
          <w:kern w:val="0"/>
          <w:sz w:val="32"/>
          <w:szCs w:val="32"/>
          <w:lang w:val="en-US" w:eastAsia="zh-CN" w:bidi="en-US"/>
        </w:rPr>
      </w:pPr>
      <w:r>
        <w:rPr>
          <w:rFonts w:hint="default" w:ascii="Times New Roman" w:hAnsi="Times New Roman" w:eastAsia="仿宋_GB2312" w:cs="Times New Roman"/>
          <w:b/>
          <w:bCs/>
          <w:color w:val="000000"/>
          <w:kern w:val="0"/>
          <w:sz w:val="32"/>
          <w:szCs w:val="32"/>
          <w:lang w:val="en-US" w:eastAsia="zh-CN" w:bidi="en-US"/>
        </w:rPr>
        <w:t>六、组织管理及其它相关要求</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color w:val="000000"/>
          <w:kern w:val="0"/>
          <w:sz w:val="32"/>
          <w:szCs w:val="32"/>
          <w:lang w:val="en-US" w:eastAsia="zh-CN" w:bidi="en-US"/>
        </w:rPr>
      </w:pPr>
      <w:r>
        <w:rPr>
          <w:rFonts w:hint="default" w:ascii="Times New Roman" w:hAnsi="Times New Roman" w:eastAsia="仿宋_GB2312" w:cs="Times New Roman"/>
          <w:b/>
          <w:bCs/>
          <w:color w:val="000000"/>
          <w:kern w:val="0"/>
          <w:sz w:val="32"/>
          <w:szCs w:val="32"/>
          <w:lang w:eastAsia="zh-CN" w:bidi="en-US"/>
        </w:rPr>
        <w:t>（一</w:t>
      </w:r>
      <w:r>
        <w:rPr>
          <w:rFonts w:hint="default" w:ascii="Times New Roman" w:hAnsi="Times New Roman" w:eastAsia="仿宋_GB2312" w:cs="Times New Roman"/>
          <w:b/>
          <w:bCs/>
          <w:color w:val="000000"/>
          <w:kern w:val="0"/>
          <w:sz w:val="32"/>
          <w:szCs w:val="32"/>
          <w:lang w:val="en-US" w:eastAsia="zh-CN" w:bidi="en-US"/>
        </w:rPr>
        <w:t xml:space="preserve">) </w:t>
      </w:r>
      <w:r>
        <w:rPr>
          <w:rFonts w:hint="default" w:ascii="Times New Roman" w:hAnsi="Times New Roman" w:eastAsia="仿宋_GB2312" w:cs="Times New Roman"/>
          <w:b/>
          <w:bCs/>
          <w:color w:val="000000"/>
          <w:kern w:val="0"/>
          <w:sz w:val="32"/>
          <w:szCs w:val="32"/>
          <w:lang w:eastAsia="zh-CN" w:bidi="en-US"/>
        </w:rPr>
        <w:t>管理及职责</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color w:val="000000"/>
          <w:kern w:val="0"/>
          <w:sz w:val="32"/>
          <w:szCs w:val="32"/>
          <w:lang w:val="en-US" w:eastAsia="zh-CN" w:bidi="en-US"/>
        </w:rPr>
      </w:pPr>
      <w:r>
        <w:rPr>
          <w:rFonts w:hint="default" w:ascii="Times New Roman" w:hAnsi="Times New Roman" w:eastAsia="仿宋_GB2312" w:cs="Times New Roman"/>
          <w:b/>
          <w:bCs/>
          <w:color w:val="000000"/>
          <w:kern w:val="0"/>
          <w:sz w:val="32"/>
          <w:szCs w:val="32"/>
          <w:lang w:val="en-US" w:eastAsia="zh-CN" w:bidi="en-US"/>
        </w:rPr>
        <w:t>1.管理</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kern w:val="0"/>
          <w:sz w:val="32"/>
          <w:szCs w:val="32"/>
          <w:lang w:val="en-US" w:eastAsia="zh-CN" w:bidi="en-US"/>
        </w:rPr>
      </w:pPr>
      <w:r>
        <w:rPr>
          <w:rFonts w:hint="default" w:ascii="Times New Roman" w:hAnsi="Times New Roman" w:eastAsia="仿宋_GB2312" w:cs="Times New Roman"/>
          <w:color w:val="000000"/>
          <w:kern w:val="0"/>
          <w:sz w:val="32"/>
          <w:szCs w:val="32"/>
          <w:lang w:eastAsia="zh-CN" w:bidi="en-US"/>
        </w:rPr>
        <w:t>（</w:t>
      </w:r>
      <w:r>
        <w:rPr>
          <w:rFonts w:hint="default" w:ascii="Times New Roman" w:hAnsi="Times New Roman" w:eastAsia="仿宋_GB2312" w:cs="Times New Roman"/>
          <w:color w:val="000000"/>
          <w:kern w:val="0"/>
          <w:sz w:val="32"/>
          <w:szCs w:val="32"/>
          <w:lang w:val="en-US" w:eastAsia="zh-CN" w:bidi="en-US"/>
        </w:rPr>
        <w:t>1）项目主管单位：梁河县扶贫办</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kern w:val="0"/>
          <w:sz w:val="32"/>
          <w:szCs w:val="32"/>
          <w:lang w:val="en-US" w:eastAsia="zh-CN" w:bidi="en-US"/>
        </w:rPr>
      </w:pPr>
      <w:r>
        <w:rPr>
          <w:rFonts w:hint="default" w:ascii="Times New Roman" w:hAnsi="Times New Roman" w:eastAsia="仿宋_GB2312" w:cs="Times New Roman"/>
          <w:color w:val="000000"/>
          <w:kern w:val="0"/>
          <w:sz w:val="32"/>
          <w:szCs w:val="32"/>
          <w:lang w:eastAsia="zh-CN" w:bidi="en-US"/>
        </w:rPr>
        <w:t>（</w:t>
      </w:r>
      <w:r>
        <w:rPr>
          <w:rFonts w:hint="default" w:ascii="Times New Roman" w:hAnsi="Times New Roman" w:eastAsia="仿宋_GB2312" w:cs="Times New Roman"/>
          <w:color w:val="000000"/>
          <w:kern w:val="0"/>
          <w:sz w:val="32"/>
          <w:szCs w:val="32"/>
          <w:lang w:val="en-US" w:eastAsia="zh-CN" w:bidi="en-US"/>
        </w:rPr>
        <w:t>2）资金监管单位：梁河县财政局</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kern w:val="0"/>
          <w:sz w:val="32"/>
          <w:szCs w:val="32"/>
          <w:lang w:val="en-US" w:eastAsia="zh-CN" w:bidi="en-US"/>
        </w:rPr>
      </w:pPr>
      <w:r>
        <w:rPr>
          <w:rFonts w:hint="default" w:ascii="Times New Roman" w:hAnsi="Times New Roman" w:eastAsia="仿宋_GB2312" w:cs="Times New Roman"/>
          <w:color w:val="000000"/>
          <w:kern w:val="0"/>
          <w:sz w:val="32"/>
          <w:szCs w:val="32"/>
          <w:lang w:eastAsia="zh-CN" w:bidi="en-US"/>
        </w:rPr>
        <w:t>（</w:t>
      </w:r>
      <w:r>
        <w:rPr>
          <w:rFonts w:hint="default" w:ascii="Times New Roman" w:hAnsi="Times New Roman" w:eastAsia="仿宋_GB2312" w:cs="Times New Roman"/>
          <w:color w:val="000000"/>
          <w:kern w:val="0"/>
          <w:sz w:val="32"/>
          <w:szCs w:val="32"/>
          <w:lang w:val="en-US" w:eastAsia="zh-CN" w:bidi="en-US"/>
        </w:rPr>
        <w:t>3）行业主管部门：</w:t>
      </w:r>
      <w:r>
        <w:rPr>
          <w:rFonts w:hint="default" w:ascii="Times New Roman" w:hAnsi="Times New Roman" w:eastAsia="仿宋_GB2312" w:cs="Times New Roman"/>
          <w:color w:val="000000"/>
          <w:kern w:val="0"/>
          <w:sz w:val="32"/>
          <w:szCs w:val="32"/>
          <w:lang w:eastAsia="zh-CN" w:bidi="en-US"/>
        </w:rPr>
        <w:t>梁河县人力资源和社会保障局</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kern w:val="0"/>
          <w:sz w:val="32"/>
          <w:szCs w:val="32"/>
          <w:lang w:val="en-US" w:eastAsia="zh-CN" w:bidi="en-US"/>
        </w:rPr>
      </w:pPr>
      <w:r>
        <w:rPr>
          <w:rFonts w:hint="default" w:ascii="Times New Roman" w:hAnsi="Times New Roman" w:eastAsia="仿宋_GB2312" w:cs="Times New Roman"/>
          <w:color w:val="000000"/>
          <w:kern w:val="0"/>
          <w:sz w:val="32"/>
          <w:szCs w:val="32"/>
          <w:lang w:eastAsia="zh-CN" w:bidi="en-US"/>
        </w:rPr>
        <w:t>（</w:t>
      </w:r>
      <w:r>
        <w:rPr>
          <w:rFonts w:hint="default" w:ascii="Times New Roman" w:hAnsi="Times New Roman" w:eastAsia="仿宋_GB2312" w:cs="Times New Roman"/>
          <w:color w:val="000000"/>
          <w:kern w:val="0"/>
          <w:sz w:val="32"/>
          <w:szCs w:val="32"/>
          <w:lang w:val="en-US" w:eastAsia="zh-CN" w:bidi="en-US"/>
        </w:rPr>
        <w:t>4）项目实施单位：芒东镇人民政府</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color w:val="000000"/>
          <w:kern w:val="0"/>
          <w:sz w:val="32"/>
          <w:szCs w:val="32"/>
          <w:lang w:val="en-US" w:eastAsia="zh-CN" w:bidi="en-US"/>
        </w:rPr>
      </w:pPr>
      <w:r>
        <w:rPr>
          <w:rFonts w:hint="default" w:ascii="Times New Roman" w:hAnsi="Times New Roman" w:eastAsia="仿宋_GB2312" w:cs="Times New Roman"/>
          <w:b/>
          <w:bCs/>
          <w:color w:val="000000"/>
          <w:kern w:val="0"/>
          <w:sz w:val="32"/>
          <w:szCs w:val="32"/>
          <w:lang w:val="en-US" w:eastAsia="zh-CN" w:bidi="en-US"/>
        </w:rPr>
        <w:t>2.职责</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项目采取分级管理、分工负责制。各项目</w:t>
      </w:r>
      <w:r>
        <w:rPr>
          <w:rFonts w:hint="default" w:ascii="Times New Roman" w:hAnsi="Times New Roman" w:eastAsia="仿宋_GB2312" w:cs="Times New Roman"/>
          <w:sz w:val="32"/>
          <w:szCs w:val="32"/>
          <w:lang w:eastAsia="zh-CN"/>
        </w:rPr>
        <w:t>管理</w:t>
      </w:r>
      <w:r>
        <w:rPr>
          <w:rFonts w:hint="default" w:ascii="Times New Roman" w:hAnsi="Times New Roman" w:eastAsia="仿宋_GB2312" w:cs="Times New Roman"/>
          <w:sz w:val="32"/>
          <w:szCs w:val="32"/>
        </w:rPr>
        <w:t>单位要加强对项目的组织与领导，抓好项目的监督管理，落实责任制，确保项目顺利实施。</w:t>
      </w:r>
    </w:p>
    <w:p>
      <w:pPr>
        <w:keepNext w:val="0"/>
        <w:keepLines w:val="0"/>
        <w:pageBreakBefore w:val="0"/>
        <w:numPr>
          <w:ilvl w:val="0"/>
          <w:numId w:val="3"/>
        </w:numPr>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kern w:val="0"/>
          <w:sz w:val="32"/>
          <w:szCs w:val="32"/>
          <w:lang w:eastAsia="zh-CN" w:bidi="en-US"/>
        </w:rPr>
        <w:t>梁河县扶贫办：</w:t>
      </w:r>
      <w:r>
        <w:rPr>
          <w:rFonts w:hint="default" w:ascii="Times New Roman" w:hAnsi="Times New Roman" w:eastAsia="仿宋_GB2312" w:cs="Times New Roman"/>
          <w:sz w:val="32"/>
          <w:szCs w:val="32"/>
        </w:rPr>
        <w:t>履行县政府职能，组织项目实施方案审核，</w:t>
      </w:r>
      <w:r>
        <w:rPr>
          <w:rFonts w:hint="default" w:ascii="Times New Roman" w:hAnsi="Times New Roman" w:eastAsia="仿宋_GB2312" w:cs="Times New Roman"/>
          <w:sz w:val="32"/>
          <w:szCs w:val="32"/>
          <w:lang w:eastAsia="zh-CN"/>
        </w:rPr>
        <w:t>对</w:t>
      </w:r>
      <w:r>
        <w:rPr>
          <w:rFonts w:hint="default" w:ascii="Times New Roman" w:hAnsi="Times New Roman" w:eastAsia="仿宋_GB2312" w:cs="Times New Roman"/>
          <w:sz w:val="32"/>
          <w:szCs w:val="32"/>
        </w:rPr>
        <w:t>项目建设</w:t>
      </w:r>
      <w:r>
        <w:rPr>
          <w:rFonts w:hint="default" w:ascii="Times New Roman" w:hAnsi="Times New Roman" w:eastAsia="仿宋_GB2312" w:cs="Times New Roman"/>
          <w:sz w:val="32"/>
          <w:szCs w:val="32"/>
          <w:lang w:eastAsia="zh-CN"/>
        </w:rPr>
        <w:t>进行</w:t>
      </w:r>
      <w:r>
        <w:rPr>
          <w:rFonts w:hint="default" w:ascii="Times New Roman" w:hAnsi="Times New Roman" w:eastAsia="仿宋_GB2312" w:cs="Times New Roman"/>
          <w:sz w:val="32"/>
          <w:szCs w:val="32"/>
        </w:rPr>
        <w:t>监督、检查、指导。</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kern w:val="0"/>
          <w:sz w:val="32"/>
          <w:szCs w:val="32"/>
          <w:lang w:eastAsia="zh-CN" w:bidi="en-US"/>
        </w:rPr>
      </w:pPr>
      <w:r>
        <w:rPr>
          <w:rFonts w:hint="default" w:ascii="Times New Roman" w:hAnsi="Times New Roman" w:eastAsia="仿宋_GB2312" w:cs="Times New Roman"/>
          <w:color w:val="000000"/>
          <w:kern w:val="0"/>
          <w:sz w:val="32"/>
          <w:szCs w:val="32"/>
          <w:lang w:eastAsia="zh-CN" w:bidi="en-US"/>
        </w:rPr>
        <w:t>（2）梁河县财政局：</w:t>
      </w:r>
      <w:r>
        <w:rPr>
          <w:rFonts w:hint="default" w:ascii="Times New Roman" w:hAnsi="Times New Roman" w:eastAsia="仿宋_GB2312" w:cs="Times New Roman"/>
          <w:sz w:val="32"/>
          <w:szCs w:val="32"/>
        </w:rPr>
        <w:t>负责项目资金使用的监督检查，跟踪问效工作，</w:t>
      </w:r>
      <w:r>
        <w:rPr>
          <w:rFonts w:hint="default" w:ascii="Times New Roman" w:hAnsi="Times New Roman" w:eastAsia="仿宋_GB2312" w:cs="Times New Roman"/>
          <w:sz w:val="32"/>
          <w:szCs w:val="32"/>
          <w:lang w:eastAsia="zh-CN"/>
        </w:rPr>
        <w:t>确保</w:t>
      </w:r>
      <w:r>
        <w:rPr>
          <w:rFonts w:hint="default" w:ascii="Times New Roman" w:hAnsi="Times New Roman" w:eastAsia="仿宋_GB2312" w:cs="Times New Roman"/>
          <w:sz w:val="32"/>
          <w:szCs w:val="32"/>
        </w:rPr>
        <w:t>资金专款专用并及时</w:t>
      </w:r>
      <w:r>
        <w:rPr>
          <w:rFonts w:hint="eastAsia" w:ascii="Times New Roman" w:hAnsi="Times New Roman" w:eastAsia="仿宋_GB2312" w:cs="Times New Roman"/>
          <w:sz w:val="32"/>
          <w:szCs w:val="32"/>
          <w:lang w:eastAsia="zh-CN"/>
        </w:rPr>
        <w:t>拨付</w:t>
      </w:r>
      <w:r>
        <w:rPr>
          <w:rFonts w:hint="default" w:ascii="Times New Roman" w:hAnsi="Times New Roman" w:eastAsia="仿宋_GB2312" w:cs="Times New Roman"/>
          <w:sz w:val="32"/>
          <w:szCs w:val="32"/>
          <w:lang w:eastAsia="zh-CN"/>
        </w:rPr>
        <w:t>项目资金</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kern w:val="0"/>
          <w:sz w:val="32"/>
          <w:szCs w:val="32"/>
          <w:lang w:eastAsia="zh-CN" w:bidi="en-US"/>
        </w:rPr>
        <w:t xml:space="preserve"> </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kern w:val="0"/>
          <w:sz w:val="32"/>
          <w:szCs w:val="32"/>
          <w:lang w:eastAsia="zh-CN" w:bidi="en-US"/>
        </w:rPr>
      </w:pPr>
      <w:r>
        <w:rPr>
          <w:rFonts w:hint="default" w:ascii="Times New Roman" w:hAnsi="Times New Roman" w:eastAsia="仿宋_GB2312" w:cs="Times New Roman"/>
          <w:color w:val="000000"/>
          <w:kern w:val="0"/>
          <w:sz w:val="32"/>
          <w:szCs w:val="32"/>
          <w:lang w:eastAsia="zh-CN" w:bidi="en-US"/>
        </w:rPr>
        <w:t>（</w:t>
      </w:r>
      <w:r>
        <w:rPr>
          <w:rFonts w:hint="default" w:ascii="Times New Roman" w:hAnsi="Times New Roman" w:eastAsia="仿宋_GB2312" w:cs="Times New Roman"/>
          <w:color w:val="000000"/>
          <w:kern w:val="0"/>
          <w:sz w:val="32"/>
          <w:szCs w:val="32"/>
          <w:lang w:val="en-US" w:eastAsia="zh-CN" w:bidi="en-US"/>
        </w:rPr>
        <w:t>3</w:t>
      </w:r>
      <w:r>
        <w:rPr>
          <w:rFonts w:hint="default" w:ascii="Times New Roman" w:hAnsi="Times New Roman" w:eastAsia="仿宋_GB2312" w:cs="Times New Roman"/>
          <w:color w:val="000000"/>
          <w:kern w:val="0"/>
          <w:sz w:val="32"/>
          <w:szCs w:val="32"/>
          <w:lang w:eastAsia="zh-CN" w:bidi="en-US"/>
        </w:rPr>
        <w:t>）梁河县人力资源和社会保障局：指导乡镇开展宣传动员、摸底调查、审核等前期工作，督促乡镇按时完成项目建设和负责补助政策解答。</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color w:val="000000"/>
          <w:kern w:val="0"/>
          <w:sz w:val="32"/>
          <w:szCs w:val="32"/>
          <w:lang w:eastAsia="zh-CN" w:bidi="en-US"/>
        </w:rPr>
        <w:t>（</w:t>
      </w:r>
      <w:r>
        <w:rPr>
          <w:rFonts w:hint="default" w:ascii="Times New Roman" w:hAnsi="Times New Roman" w:eastAsia="仿宋_GB2312" w:cs="Times New Roman"/>
          <w:color w:val="000000"/>
          <w:kern w:val="0"/>
          <w:sz w:val="32"/>
          <w:szCs w:val="32"/>
          <w:lang w:val="en-US" w:eastAsia="zh-CN" w:bidi="en-US"/>
        </w:rPr>
        <w:t>4</w:t>
      </w:r>
      <w:r>
        <w:rPr>
          <w:rFonts w:hint="default" w:ascii="Times New Roman" w:hAnsi="Times New Roman" w:eastAsia="仿宋_GB2312" w:cs="Times New Roman"/>
          <w:color w:val="000000"/>
          <w:kern w:val="0"/>
          <w:sz w:val="32"/>
          <w:szCs w:val="32"/>
          <w:lang w:eastAsia="zh-CN" w:bidi="en-US"/>
        </w:rPr>
        <w:t>）芒东镇人民政府：</w:t>
      </w:r>
      <w:r>
        <w:rPr>
          <w:rFonts w:hint="default" w:ascii="Times New Roman" w:hAnsi="Times New Roman" w:cs="Times New Roman"/>
          <w:sz w:val="32"/>
          <w:szCs w:val="32"/>
        </w:rPr>
        <w:t>①</w:t>
      </w:r>
      <w:r>
        <w:rPr>
          <w:rFonts w:hint="default" w:ascii="Times New Roman" w:hAnsi="Times New Roman" w:eastAsia="仿宋_GB2312" w:cs="Times New Roman"/>
          <w:sz w:val="32"/>
          <w:szCs w:val="32"/>
        </w:rPr>
        <w:t>负责做好项目区群众的组织、宣传发动，确保项目</w:t>
      </w:r>
      <w:r>
        <w:rPr>
          <w:rFonts w:hint="default" w:ascii="Times New Roman" w:hAnsi="Times New Roman" w:eastAsia="仿宋_GB2312" w:cs="Times New Roman"/>
          <w:sz w:val="32"/>
          <w:szCs w:val="32"/>
          <w:lang w:eastAsia="zh-CN"/>
        </w:rPr>
        <w:t>批复后能够</w:t>
      </w:r>
      <w:r>
        <w:rPr>
          <w:rFonts w:hint="default" w:ascii="Times New Roman" w:hAnsi="Times New Roman" w:eastAsia="仿宋_GB2312" w:cs="Times New Roman"/>
          <w:sz w:val="32"/>
          <w:szCs w:val="32"/>
        </w:rPr>
        <w:t>顺利实施</w:t>
      </w:r>
      <w:r>
        <w:rPr>
          <w:rFonts w:hint="default" w:ascii="Times New Roman" w:hAnsi="Times New Roman" w:cs="Times New Roman"/>
          <w:sz w:val="32"/>
          <w:szCs w:val="32"/>
        </w:rPr>
        <w:t>；②</w:t>
      </w:r>
      <w:r>
        <w:rPr>
          <w:rFonts w:hint="default" w:ascii="Times New Roman" w:hAnsi="Times New Roman" w:eastAsia="仿宋_GB2312" w:cs="Times New Roman"/>
          <w:sz w:val="32"/>
          <w:szCs w:val="32"/>
        </w:rPr>
        <w:t>负责编制项目实施方案、组织项目实施、项目初验</w:t>
      </w:r>
      <w:r>
        <w:rPr>
          <w:rFonts w:hint="default" w:ascii="Times New Roman" w:hAnsi="Times New Roman" w:eastAsia="仿宋_GB2312" w:cs="Times New Roman"/>
          <w:sz w:val="32"/>
          <w:szCs w:val="32"/>
          <w:lang w:eastAsia="zh-CN"/>
        </w:rPr>
        <w:t>、补助资金兑付</w:t>
      </w:r>
      <w:r>
        <w:rPr>
          <w:rFonts w:hint="default" w:ascii="Times New Roman" w:hAnsi="Times New Roman" w:eastAsia="仿宋_GB2312" w:cs="Times New Roman"/>
          <w:sz w:val="32"/>
          <w:szCs w:val="32"/>
        </w:rPr>
        <w:t>及</w:t>
      </w:r>
      <w:r>
        <w:rPr>
          <w:rFonts w:hint="default" w:ascii="Times New Roman" w:hAnsi="Times New Roman" w:eastAsia="仿宋_GB2312" w:cs="Times New Roman"/>
          <w:sz w:val="32"/>
          <w:szCs w:val="32"/>
          <w:lang w:eastAsia="zh-CN"/>
        </w:rPr>
        <w:t>项目资料收集归档</w:t>
      </w:r>
      <w:r>
        <w:rPr>
          <w:rFonts w:hint="default" w:ascii="Times New Roman" w:hAnsi="Times New Roman" w:cs="Times New Roman"/>
          <w:sz w:val="32"/>
          <w:szCs w:val="32"/>
        </w:rPr>
        <w:t>；</w:t>
      </w:r>
      <w:r>
        <w:rPr>
          <w:rFonts w:hint="default" w:ascii="Times New Roman" w:hAnsi="Times New Roman" w:cs="Times New Roman"/>
          <w:sz w:val="32"/>
          <w:szCs w:val="32"/>
          <w:lang w:eastAsia="zh-CN"/>
        </w:rPr>
        <w:t>③</w:t>
      </w:r>
      <w:r>
        <w:rPr>
          <w:rFonts w:hint="default" w:ascii="Times New Roman" w:hAnsi="Times New Roman" w:eastAsia="仿宋_GB2312" w:cs="Times New Roman"/>
          <w:sz w:val="32"/>
          <w:szCs w:val="32"/>
          <w:lang w:eastAsia="zh-CN"/>
        </w:rPr>
        <w:t>按上级主管部门要求及时报送项目进度报表。</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color w:val="000000"/>
          <w:kern w:val="0"/>
          <w:sz w:val="32"/>
          <w:szCs w:val="32"/>
          <w:lang w:val="en-US" w:eastAsia="zh-CN" w:bidi="en-US"/>
        </w:rPr>
      </w:pPr>
      <w:r>
        <w:rPr>
          <w:rFonts w:hint="default" w:ascii="Times New Roman" w:hAnsi="Times New Roman" w:eastAsia="仿宋_GB2312" w:cs="Times New Roman"/>
          <w:b/>
          <w:bCs/>
          <w:color w:val="000000"/>
          <w:kern w:val="0"/>
          <w:sz w:val="32"/>
          <w:szCs w:val="32"/>
          <w:lang w:val="en-US" w:eastAsia="zh-CN" w:bidi="en-US"/>
        </w:rPr>
        <w:t>（二）组织管理</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为确保项目顺利推进，如期完成，</w:t>
      </w:r>
      <w:r>
        <w:rPr>
          <w:rFonts w:hint="default" w:ascii="Times New Roman" w:hAnsi="Times New Roman" w:eastAsia="仿宋_GB2312" w:cs="Times New Roman"/>
          <w:sz w:val="32"/>
          <w:szCs w:val="32"/>
        </w:rPr>
        <w:t>成立</w:t>
      </w:r>
      <w:r>
        <w:rPr>
          <w:rFonts w:hint="default" w:ascii="Times New Roman" w:hAnsi="Times New Roman" w:eastAsia="仿宋_GB2312" w:cs="Times New Roman"/>
          <w:sz w:val="32"/>
          <w:szCs w:val="32"/>
          <w:lang w:eastAsia="zh-CN"/>
        </w:rPr>
        <w:t>芒东镇</w:t>
      </w:r>
      <w:r>
        <w:rPr>
          <w:rFonts w:hint="default" w:ascii="Times New Roman" w:hAnsi="Times New Roman" w:eastAsia="仿宋_GB2312" w:cs="Times New Roman"/>
          <w:sz w:val="32"/>
          <w:szCs w:val="32"/>
        </w:rPr>
        <w:t>201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年建档立卡户劳动力转移就业补助项目</w:t>
      </w:r>
      <w:r>
        <w:rPr>
          <w:rFonts w:hint="default" w:ascii="Times New Roman" w:hAnsi="Times New Roman" w:eastAsia="仿宋_GB2312" w:cs="Times New Roman"/>
          <w:sz w:val="32"/>
          <w:szCs w:val="32"/>
          <w:lang w:eastAsia="zh-CN"/>
        </w:rPr>
        <w:t>工作</w:t>
      </w:r>
      <w:r>
        <w:rPr>
          <w:rFonts w:hint="default" w:ascii="Times New Roman" w:hAnsi="Times New Roman" w:eastAsia="仿宋_GB2312" w:cs="Times New Roman"/>
          <w:sz w:val="32"/>
          <w:szCs w:val="32"/>
        </w:rPr>
        <w:t>领导小组，具体负责项目的实施及管理，</w:t>
      </w:r>
      <w:r>
        <w:rPr>
          <w:rFonts w:hint="default" w:ascii="Times New Roman" w:hAnsi="Times New Roman" w:eastAsia="仿宋_GB2312" w:cs="Times New Roman"/>
          <w:sz w:val="32"/>
          <w:szCs w:val="32"/>
          <w:lang w:eastAsia="zh-CN"/>
        </w:rPr>
        <w:t>领导小组人员名单如下：</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640"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组  长：</w:t>
      </w:r>
      <w:r>
        <w:rPr>
          <w:rFonts w:hint="default" w:ascii="Times New Roman" w:hAnsi="Times New Roman" w:eastAsia="仿宋_GB2312" w:cs="Times New Roman"/>
          <w:color w:val="000000"/>
          <w:sz w:val="32"/>
          <w:szCs w:val="32"/>
          <w:lang w:eastAsia="zh-CN"/>
        </w:rPr>
        <w:t>孔</w:t>
      </w:r>
      <w:r>
        <w:rPr>
          <w:rFonts w:hint="default"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lang w:eastAsia="zh-CN"/>
        </w:rPr>
        <w:t>瑜</w:t>
      </w:r>
      <w:r>
        <w:rPr>
          <w:rFonts w:hint="default" w:ascii="Times New Roman" w:hAnsi="Times New Roman" w:eastAsia="仿宋_GB2312" w:cs="Times New Roman"/>
          <w:color w:val="000000"/>
          <w:sz w:val="32"/>
          <w:szCs w:val="32"/>
          <w:lang w:val="en-US" w:eastAsia="zh-CN"/>
        </w:rPr>
        <w:t xml:space="preserve"> </w:t>
      </w:r>
      <w:bookmarkStart w:id="0" w:name="OLE_LINK3"/>
      <w:r>
        <w:rPr>
          <w:rFonts w:hint="default" w:ascii="Times New Roman" w:hAnsi="Times New Roman" w:eastAsia="仿宋_GB2312" w:cs="Times New Roman"/>
          <w:color w:val="000000"/>
          <w:sz w:val="32"/>
          <w:szCs w:val="32"/>
          <w:lang w:val="en-US" w:eastAsia="zh-CN"/>
        </w:rPr>
        <w:t>芒东镇人民政府镇长</w:t>
      </w:r>
      <w:bookmarkEnd w:id="0"/>
      <w:r>
        <w:rPr>
          <w:rFonts w:hint="eastAsia" w:ascii="Times New Roman" w:hAnsi="Times New Roman" w:eastAsia="仿宋_GB2312" w:cs="Times New Roman"/>
          <w:color w:val="000000"/>
          <w:sz w:val="32"/>
          <w:szCs w:val="32"/>
          <w:lang w:val="en-US" w:eastAsia="zh-CN"/>
        </w:rPr>
        <w:t>（13988272778）</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640" w:firstLineChars="200"/>
        <w:textAlignment w:val="auto"/>
        <w:outlineLvl w:val="9"/>
        <w:rPr>
          <w:rFonts w:hint="eastAsia"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副组长：</w:t>
      </w:r>
      <w:r>
        <w:rPr>
          <w:rFonts w:hint="eastAsia" w:ascii="Times New Roman" w:hAnsi="Times New Roman" w:eastAsia="仿宋_GB2312" w:cs="Times New Roman"/>
          <w:color w:val="000000"/>
          <w:sz w:val="32"/>
          <w:szCs w:val="32"/>
          <w:lang w:eastAsia="zh-CN"/>
        </w:rPr>
        <w:t>杨</w:t>
      </w:r>
      <w:r>
        <w:rPr>
          <w:rFonts w:hint="eastAsia" w:ascii="Times New Roman" w:hAnsi="Times New Roman" w:eastAsia="仿宋_GB2312" w:cs="Times New Roman"/>
          <w:color w:val="000000"/>
          <w:sz w:val="32"/>
          <w:szCs w:val="32"/>
          <w:lang w:val="en-US" w:eastAsia="zh-CN"/>
        </w:rPr>
        <w:t xml:space="preserve">  </w:t>
      </w:r>
      <w:r>
        <w:rPr>
          <w:rFonts w:hint="eastAsia" w:ascii="Times New Roman" w:hAnsi="Times New Roman" w:eastAsia="仿宋_GB2312" w:cs="Times New Roman"/>
          <w:color w:val="000000"/>
          <w:sz w:val="32"/>
          <w:szCs w:val="32"/>
          <w:lang w:eastAsia="zh-CN"/>
        </w:rPr>
        <w:t>雨</w:t>
      </w:r>
      <w:r>
        <w:rPr>
          <w:rFonts w:hint="default" w:ascii="Times New Roman" w:hAnsi="Times New Roman" w:eastAsia="仿宋_GB2312" w:cs="Times New Roman"/>
          <w:color w:val="000000"/>
          <w:sz w:val="32"/>
          <w:szCs w:val="32"/>
          <w:lang w:val="en-US" w:eastAsia="zh-CN"/>
        </w:rPr>
        <w:t xml:space="preserve"> 芒东镇</w:t>
      </w:r>
      <w:r>
        <w:rPr>
          <w:rFonts w:hint="eastAsia" w:ascii="Times New Roman" w:hAnsi="Times New Roman" w:eastAsia="仿宋_GB2312" w:cs="Times New Roman"/>
          <w:color w:val="000000"/>
          <w:sz w:val="32"/>
          <w:szCs w:val="32"/>
          <w:lang w:val="en-US" w:eastAsia="zh-CN"/>
        </w:rPr>
        <w:t>副镇长（15096981269）</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640" w:firstLineChars="200"/>
        <w:textAlignment w:val="auto"/>
        <w:outlineLvl w:val="9"/>
        <w:rPr>
          <w:rFonts w:hint="eastAsia"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成  员：</w:t>
      </w:r>
      <w:r>
        <w:rPr>
          <w:rFonts w:hint="eastAsia" w:ascii="Times New Roman" w:hAnsi="Times New Roman" w:eastAsia="仿宋_GB2312" w:cs="Times New Roman"/>
          <w:color w:val="000000"/>
          <w:sz w:val="32"/>
          <w:szCs w:val="32"/>
          <w:lang w:val="en-US" w:eastAsia="zh-CN"/>
        </w:rPr>
        <w:t>杨世才 芒东镇劳动保障所所长（13988206993）</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640" w:firstLineChars="200"/>
        <w:textAlignment w:val="auto"/>
        <w:outlineLvl w:val="9"/>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 xml:space="preserve">       罗祥玲 芒东镇劳动保障所工作人员（18869217980）</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1920" w:firstLineChars="600"/>
        <w:textAlignment w:val="auto"/>
        <w:outlineLvl w:val="9"/>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eastAsia="zh-CN"/>
        </w:rPr>
        <w:t>孙家鹏</w:t>
      </w:r>
      <w:r>
        <w:rPr>
          <w:rFonts w:hint="eastAsia" w:ascii="Times New Roman" w:hAnsi="Times New Roman" w:eastAsia="仿宋_GB2312" w:cs="Times New Roman"/>
          <w:color w:val="000000"/>
          <w:sz w:val="32"/>
          <w:szCs w:val="32"/>
          <w:lang w:val="en-US" w:eastAsia="zh-CN"/>
        </w:rPr>
        <w:t xml:space="preserve"> 芒东镇财政所所长（15393923454）</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1920" w:firstLineChars="600"/>
        <w:textAlignment w:val="auto"/>
        <w:outlineLvl w:val="9"/>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彭安凤</w:t>
      </w:r>
      <w:r>
        <w:rPr>
          <w:rFonts w:hint="default" w:ascii="Times New Roman" w:hAnsi="Times New Roman" w:eastAsia="仿宋_GB2312" w:cs="Times New Roman"/>
          <w:color w:val="000000"/>
          <w:sz w:val="32"/>
          <w:szCs w:val="32"/>
          <w:lang w:val="en-US" w:eastAsia="zh-CN"/>
        </w:rPr>
        <w:t xml:space="preserve"> 项目办工作人员</w:t>
      </w:r>
      <w:r>
        <w:rPr>
          <w:rFonts w:hint="eastAsia" w:ascii="Times New Roman" w:hAnsi="Times New Roman" w:eastAsia="仿宋_GB2312" w:cs="Times New Roman"/>
          <w:color w:val="000000"/>
          <w:sz w:val="32"/>
          <w:szCs w:val="32"/>
          <w:lang w:val="en-US" w:eastAsia="zh-CN"/>
        </w:rPr>
        <w:t>（15184926615）</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1920" w:firstLineChars="600"/>
        <w:textAlignment w:val="auto"/>
        <w:outlineLvl w:val="9"/>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孔连春</w:t>
      </w:r>
      <w:r>
        <w:rPr>
          <w:rFonts w:hint="default" w:ascii="Times New Roman" w:hAnsi="Times New Roman" w:eastAsia="仿宋_GB2312" w:cs="Times New Roman"/>
          <w:color w:val="000000"/>
          <w:sz w:val="32"/>
          <w:szCs w:val="32"/>
          <w:lang w:val="en-US" w:eastAsia="zh-CN"/>
        </w:rPr>
        <w:t xml:space="preserve"> 芒东村支书</w:t>
      </w:r>
      <w:r>
        <w:rPr>
          <w:rFonts w:hint="eastAsia" w:ascii="Times New Roman" w:hAnsi="Times New Roman" w:eastAsia="仿宋_GB2312" w:cs="Times New Roman"/>
          <w:color w:val="000000"/>
          <w:sz w:val="32"/>
          <w:szCs w:val="32"/>
          <w:lang w:val="en-US" w:eastAsia="zh-CN"/>
        </w:rPr>
        <w:t>（13887875891）</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1920" w:firstLineChars="600"/>
        <w:textAlignment w:val="auto"/>
        <w:outlineLvl w:val="9"/>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杨绍茂</w:t>
      </w:r>
      <w:r>
        <w:rPr>
          <w:rFonts w:hint="default" w:ascii="Times New Roman" w:hAnsi="Times New Roman" w:eastAsia="仿宋_GB2312" w:cs="Times New Roman"/>
          <w:color w:val="000000"/>
          <w:sz w:val="32"/>
          <w:szCs w:val="32"/>
          <w:lang w:val="en-US" w:eastAsia="zh-CN"/>
        </w:rPr>
        <w:t xml:space="preserve"> 帮别村支书</w:t>
      </w:r>
      <w:r>
        <w:rPr>
          <w:rFonts w:hint="eastAsia" w:ascii="Times New Roman" w:hAnsi="Times New Roman" w:eastAsia="仿宋_GB2312" w:cs="Times New Roman"/>
          <w:color w:val="000000"/>
          <w:sz w:val="32"/>
          <w:szCs w:val="32"/>
          <w:lang w:val="en-US" w:eastAsia="zh-CN"/>
        </w:rPr>
        <w:t>（13759200868）</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1920" w:firstLineChars="600"/>
        <w:textAlignment w:val="auto"/>
        <w:outlineLvl w:val="9"/>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雷春光</w:t>
      </w:r>
      <w:r>
        <w:rPr>
          <w:rFonts w:hint="default" w:ascii="Times New Roman" w:hAnsi="Times New Roman" w:eastAsia="仿宋_GB2312" w:cs="Times New Roman"/>
          <w:color w:val="000000"/>
          <w:sz w:val="32"/>
          <w:szCs w:val="32"/>
          <w:lang w:val="en-US" w:eastAsia="zh-CN"/>
        </w:rPr>
        <w:t xml:space="preserve"> 翁冷村支书</w:t>
      </w:r>
      <w:r>
        <w:rPr>
          <w:rFonts w:hint="eastAsia" w:ascii="Times New Roman" w:hAnsi="Times New Roman" w:eastAsia="仿宋_GB2312" w:cs="Times New Roman"/>
          <w:color w:val="000000"/>
          <w:sz w:val="32"/>
          <w:szCs w:val="32"/>
          <w:lang w:val="en-US" w:eastAsia="zh-CN"/>
        </w:rPr>
        <w:t>（13578270459）</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1920" w:firstLineChars="600"/>
        <w:textAlignment w:val="auto"/>
        <w:outlineLvl w:val="9"/>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尚立文</w:t>
      </w:r>
      <w:r>
        <w:rPr>
          <w:rFonts w:hint="default" w:ascii="Times New Roman" w:hAnsi="Times New Roman" w:eastAsia="仿宋_GB2312" w:cs="Times New Roman"/>
          <w:color w:val="000000"/>
          <w:sz w:val="32"/>
          <w:szCs w:val="32"/>
          <w:lang w:val="en-US" w:eastAsia="zh-CN"/>
        </w:rPr>
        <w:t xml:space="preserve"> 罗岗村支书</w:t>
      </w:r>
      <w:r>
        <w:rPr>
          <w:rFonts w:hint="eastAsia" w:ascii="Times New Roman" w:hAnsi="Times New Roman" w:eastAsia="仿宋_GB2312" w:cs="Times New Roman"/>
          <w:color w:val="000000"/>
          <w:sz w:val="32"/>
          <w:szCs w:val="32"/>
          <w:lang w:val="en-US" w:eastAsia="zh-CN"/>
        </w:rPr>
        <w:t>（15987583989）</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1920" w:firstLineChars="600"/>
        <w:textAlignment w:val="auto"/>
        <w:outlineLvl w:val="9"/>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龚应政</w:t>
      </w:r>
      <w:r>
        <w:rPr>
          <w:rFonts w:hint="default" w:ascii="Times New Roman" w:hAnsi="Times New Roman" w:eastAsia="仿宋_GB2312" w:cs="Times New Roman"/>
          <w:color w:val="000000"/>
          <w:sz w:val="32"/>
          <w:szCs w:val="32"/>
          <w:lang w:val="en-US" w:eastAsia="zh-CN"/>
        </w:rPr>
        <w:t xml:space="preserve"> 那勐村支书</w:t>
      </w:r>
      <w:r>
        <w:rPr>
          <w:rFonts w:hint="eastAsia" w:ascii="Times New Roman" w:hAnsi="Times New Roman" w:eastAsia="仿宋_GB2312" w:cs="Times New Roman"/>
          <w:color w:val="000000"/>
          <w:sz w:val="32"/>
          <w:szCs w:val="32"/>
          <w:lang w:val="en-US" w:eastAsia="zh-CN"/>
        </w:rPr>
        <w:t>（15987571889）</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1920" w:firstLineChars="600"/>
        <w:textAlignment w:val="auto"/>
        <w:outlineLvl w:val="9"/>
        <w:rPr>
          <w:rFonts w:hint="default"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蚌有仙</w:t>
      </w:r>
      <w:r>
        <w:rPr>
          <w:rFonts w:hint="default" w:ascii="Times New Roman" w:hAnsi="Times New Roman" w:eastAsia="仿宋_GB2312" w:cs="Times New Roman"/>
          <w:color w:val="000000"/>
          <w:sz w:val="32"/>
          <w:szCs w:val="32"/>
          <w:lang w:val="en-US" w:eastAsia="zh-CN"/>
        </w:rPr>
        <w:t xml:space="preserve"> 户那村</w:t>
      </w:r>
      <w:r>
        <w:rPr>
          <w:rFonts w:hint="eastAsia" w:ascii="Times New Roman" w:hAnsi="Times New Roman" w:eastAsia="仿宋_GB2312" w:cs="Times New Roman"/>
          <w:color w:val="000000"/>
          <w:sz w:val="32"/>
          <w:szCs w:val="32"/>
          <w:lang w:val="en-US" w:eastAsia="zh-CN"/>
        </w:rPr>
        <w:t>副主任（13578205120）</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1920" w:firstLineChars="600"/>
        <w:textAlignment w:val="auto"/>
        <w:outlineLvl w:val="9"/>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寸时强</w:t>
      </w:r>
      <w:r>
        <w:rPr>
          <w:rFonts w:hint="default" w:ascii="Times New Roman" w:hAnsi="Times New Roman" w:eastAsia="仿宋_GB2312" w:cs="Times New Roman"/>
          <w:color w:val="000000"/>
          <w:sz w:val="32"/>
          <w:szCs w:val="32"/>
          <w:lang w:val="en-US" w:eastAsia="zh-CN"/>
        </w:rPr>
        <w:t xml:space="preserve"> 湾中村主任</w:t>
      </w:r>
      <w:r>
        <w:rPr>
          <w:rFonts w:hint="eastAsia" w:ascii="Times New Roman" w:hAnsi="Times New Roman" w:eastAsia="仿宋_GB2312" w:cs="Times New Roman"/>
          <w:color w:val="000000"/>
          <w:sz w:val="32"/>
          <w:szCs w:val="32"/>
          <w:lang w:val="en-US" w:eastAsia="zh-CN"/>
        </w:rPr>
        <w:t>（18387520217）</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1920" w:firstLineChars="600"/>
        <w:textAlignment w:val="auto"/>
        <w:outlineLvl w:val="9"/>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徐立尚</w:t>
      </w:r>
      <w:r>
        <w:rPr>
          <w:rFonts w:hint="default" w:ascii="Times New Roman" w:hAnsi="Times New Roman" w:eastAsia="仿宋_GB2312" w:cs="Times New Roman"/>
          <w:color w:val="000000"/>
          <w:sz w:val="32"/>
          <w:szCs w:val="32"/>
          <w:lang w:val="en-US" w:eastAsia="zh-CN"/>
        </w:rPr>
        <w:t xml:space="preserve"> 杞木寨村支书</w:t>
      </w:r>
      <w:r>
        <w:rPr>
          <w:rFonts w:hint="eastAsia" w:ascii="Times New Roman" w:hAnsi="Times New Roman" w:eastAsia="仿宋_GB2312" w:cs="Times New Roman"/>
          <w:color w:val="000000"/>
          <w:sz w:val="32"/>
          <w:szCs w:val="32"/>
          <w:lang w:val="en-US" w:eastAsia="zh-CN"/>
        </w:rPr>
        <w:t>（13759230130）</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1920" w:firstLineChars="600"/>
        <w:textAlignment w:val="auto"/>
        <w:outlineLvl w:val="9"/>
        <w:rPr>
          <w:rFonts w:hint="eastAsia"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董保珍</w:t>
      </w:r>
      <w:r>
        <w:rPr>
          <w:rFonts w:hint="default" w:ascii="Times New Roman" w:hAnsi="Times New Roman" w:eastAsia="仿宋_GB2312" w:cs="Times New Roman"/>
          <w:color w:val="000000"/>
          <w:sz w:val="32"/>
          <w:szCs w:val="32"/>
          <w:lang w:val="en-US" w:eastAsia="zh-CN"/>
        </w:rPr>
        <w:t xml:space="preserve"> 平坝村支书</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15368658029</w:t>
      </w:r>
      <w:r>
        <w:rPr>
          <w:rFonts w:hint="eastAsia" w:ascii="Times New Roman" w:hAnsi="Times New Roman" w:eastAsia="仿宋_GB2312" w:cs="Times New Roman"/>
          <w:color w:val="000000"/>
          <w:sz w:val="32"/>
          <w:szCs w:val="32"/>
          <w:lang w:eastAsia="zh-CN"/>
        </w:rPr>
        <w:t>）</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1920" w:firstLineChars="600"/>
        <w:textAlignment w:val="auto"/>
        <w:outlineLvl w:val="9"/>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王昌林</w:t>
      </w:r>
      <w:r>
        <w:rPr>
          <w:rFonts w:hint="default" w:ascii="Times New Roman" w:hAnsi="Times New Roman" w:eastAsia="仿宋_GB2312" w:cs="Times New Roman"/>
          <w:color w:val="000000"/>
          <w:sz w:val="32"/>
          <w:szCs w:val="32"/>
          <w:lang w:val="en-US" w:eastAsia="zh-CN"/>
        </w:rPr>
        <w:t xml:space="preserve"> 笋子洼村支书</w:t>
      </w:r>
      <w:r>
        <w:rPr>
          <w:rFonts w:hint="eastAsia" w:ascii="Times New Roman" w:hAnsi="Times New Roman" w:eastAsia="仿宋_GB2312" w:cs="Times New Roman"/>
          <w:color w:val="000000"/>
          <w:sz w:val="32"/>
          <w:szCs w:val="32"/>
          <w:lang w:val="en-US" w:eastAsia="zh-CN"/>
        </w:rPr>
        <w:t>（15208824394）</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1920" w:firstLineChars="600"/>
        <w:textAlignment w:val="auto"/>
        <w:outlineLvl w:val="9"/>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eastAsia="zh-CN"/>
        </w:rPr>
        <w:t>杨学杏</w:t>
      </w:r>
      <w:r>
        <w:rPr>
          <w:rFonts w:hint="default" w:ascii="Times New Roman" w:hAnsi="Times New Roman" w:eastAsia="仿宋_GB2312" w:cs="Times New Roman"/>
          <w:color w:val="000000"/>
          <w:sz w:val="32"/>
          <w:szCs w:val="32"/>
          <w:lang w:val="en-US" w:eastAsia="zh-CN"/>
        </w:rPr>
        <w:t xml:space="preserve"> 洒坞村</w:t>
      </w:r>
      <w:r>
        <w:rPr>
          <w:rFonts w:hint="eastAsia" w:ascii="Times New Roman" w:hAnsi="Times New Roman" w:eastAsia="仿宋_GB2312" w:cs="Times New Roman"/>
          <w:color w:val="000000"/>
          <w:sz w:val="32"/>
          <w:szCs w:val="32"/>
          <w:lang w:val="en-US" w:eastAsia="zh-CN"/>
        </w:rPr>
        <w:t>主任（13887875718）</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1920" w:firstLineChars="600"/>
        <w:textAlignment w:val="auto"/>
        <w:outlineLvl w:val="9"/>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杨天祥</w:t>
      </w:r>
      <w:r>
        <w:rPr>
          <w:rFonts w:hint="default" w:ascii="Times New Roman" w:hAnsi="Times New Roman" w:eastAsia="仿宋_GB2312" w:cs="Times New Roman"/>
          <w:color w:val="000000"/>
          <w:sz w:val="32"/>
          <w:szCs w:val="32"/>
          <w:lang w:val="en-US" w:eastAsia="zh-CN"/>
        </w:rPr>
        <w:t xml:space="preserve"> 清平村支书</w:t>
      </w:r>
      <w:r>
        <w:rPr>
          <w:rFonts w:hint="eastAsia" w:ascii="Times New Roman" w:hAnsi="Times New Roman" w:eastAsia="仿宋_GB2312" w:cs="Times New Roman"/>
          <w:color w:val="000000"/>
          <w:sz w:val="32"/>
          <w:szCs w:val="32"/>
          <w:lang w:val="en-US" w:eastAsia="zh-CN"/>
        </w:rPr>
        <w:t>（13887875225）</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1920" w:firstLineChars="600"/>
        <w:textAlignment w:val="auto"/>
        <w:outlineLvl w:val="9"/>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罗盛荣</w:t>
      </w:r>
      <w:r>
        <w:rPr>
          <w:rFonts w:hint="default" w:ascii="Times New Roman" w:hAnsi="Times New Roman" w:eastAsia="仿宋_GB2312" w:cs="Times New Roman"/>
          <w:color w:val="000000"/>
          <w:sz w:val="32"/>
          <w:szCs w:val="32"/>
          <w:lang w:val="en-US" w:eastAsia="zh-CN"/>
        </w:rPr>
        <w:t xml:space="preserve"> 小寨子村支书</w:t>
      </w:r>
      <w:r>
        <w:rPr>
          <w:rFonts w:hint="eastAsia" w:ascii="Times New Roman" w:hAnsi="Times New Roman" w:eastAsia="仿宋_GB2312" w:cs="Times New Roman"/>
          <w:color w:val="000000"/>
          <w:sz w:val="32"/>
          <w:szCs w:val="32"/>
          <w:lang w:val="en-US" w:eastAsia="zh-CN"/>
        </w:rPr>
        <w:t>（13578253244）</w:t>
      </w:r>
    </w:p>
    <w:p>
      <w:pPr>
        <w:keepNext w:val="0"/>
        <w:keepLines w:val="0"/>
        <w:pageBreakBefore w:val="0"/>
        <w:kinsoku/>
        <w:wordWrap/>
        <w:overflowPunct/>
        <w:topLinePunct w:val="0"/>
        <w:autoSpaceDE/>
        <w:autoSpaceDN/>
        <w:bidi w:val="0"/>
        <w:adjustRightInd/>
        <w:snapToGrid/>
        <w:spacing w:beforeAutospacing="0" w:afterAutospacing="0" w:line="580" w:lineRule="exact"/>
        <w:ind w:right="0" w:rightChars="0" w:firstLine="640" w:firstLineChars="200"/>
        <w:textAlignment w:val="auto"/>
        <w:outlineLvl w:val="9"/>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领导小组下设办公室于</w:t>
      </w:r>
      <w:r>
        <w:rPr>
          <w:rFonts w:hint="eastAsia" w:ascii="Times New Roman" w:hAnsi="Times New Roman" w:eastAsia="仿宋_GB2312" w:cs="Times New Roman"/>
          <w:color w:val="000000"/>
          <w:sz w:val="32"/>
          <w:szCs w:val="32"/>
          <w:lang w:val="en-US" w:eastAsia="zh-CN"/>
        </w:rPr>
        <w:t>镇社保办</w:t>
      </w:r>
      <w:r>
        <w:rPr>
          <w:rFonts w:hint="default" w:ascii="Times New Roman" w:hAnsi="Times New Roman" w:eastAsia="仿宋_GB2312" w:cs="Times New Roman"/>
          <w:color w:val="000000"/>
          <w:sz w:val="32"/>
          <w:szCs w:val="32"/>
          <w:lang w:val="en-US" w:eastAsia="zh-CN"/>
        </w:rPr>
        <w:t>，办公室主任由</w:t>
      </w:r>
      <w:r>
        <w:rPr>
          <w:rFonts w:hint="eastAsia" w:ascii="Times New Roman" w:hAnsi="Times New Roman" w:eastAsia="仿宋_GB2312" w:cs="Times New Roman"/>
          <w:color w:val="000000"/>
          <w:sz w:val="32"/>
          <w:szCs w:val="32"/>
          <w:lang w:val="en-US" w:eastAsia="zh-CN"/>
        </w:rPr>
        <w:t>杨世才</w:t>
      </w:r>
      <w:r>
        <w:rPr>
          <w:rFonts w:hint="default" w:ascii="Times New Roman" w:hAnsi="Times New Roman" w:eastAsia="仿宋_GB2312" w:cs="Times New Roman"/>
          <w:color w:val="000000"/>
          <w:sz w:val="32"/>
          <w:szCs w:val="32"/>
          <w:lang w:val="en-US" w:eastAsia="zh-CN"/>
        </w:rPr>
        <w:t>同志担任，负责处理日常事务。</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color w:val="000000"/>
          <w:kern w:val="0"/>
          <w:sz w:val="32"/>
          <w:szCs w:val="32"/>
          <w:lang w:eastAsia="zh-CN"/>
        </w:rPr>
      </w:pPr>
      <w:r>
        <w:rPr>
          <w:rFonts w:hint="default" w:ascii="Times New Roman" w:hAnsi="Times New Roman" w:eastAsia="仿宋_GB2312" w:cs="Times New Roman"/>
          <w:b/>
          <w:bCs/>
          <w:color w:val="000000"/>
          <w:kern w:val="0"/>
          <w:sz w:val="32"/>
          <w:szCs w:val="32"/>
          <w:lang w:eastAsia="zh-CN"/>
        </w:rPr>
        <w:t>（三）其它相关要求</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kern w:val="0"/>
          <w:sz w:val="32"/>
          <w:szCs w:val="32"/>
          <w:lang w:eastAsia="zh-CN" w:bidi="en-US"/>
        </w:rPr>
      </w:pPr>
      <w:r>
        <w:rPr>
          <w:rFonts w:hint="default" w:ascii="Times New Roman" w:hAnsi="Times New Roman" w:eastAsia="仿宋_GB2312" w:cs="Times New Roman"/>
          <w:color w:val="000000"/>
          <w:kern w:val="0"/>
          <w:sz w:val="32"/>
          <w:szCs w:val="32"/>
          <w:lang w:eastAsia="zh-CN" w:bidi="en-US"/>
        </w:rPr>
        <w:t>（</w:t>
      </w:r>
      <w:r>
        <w:rPr>
          <w:rFonts w:hint="default" w:ascii="Times New Roman" w:hAnsi="Times New Roman" w:eastAsia="仿宋_GB2312" w:cs="Times New Roman"/>
          <w:color w:val="000000"/>
          <w:kern w:val="0"/>
          <w:sz w:val="32"/>
          <w:szCs w:val="32"/>
          <w:lang w:val="en-US" w:eastAsia="zh-CN" w:bidi="en-US"/>
        </w:rPr>
        <w:t>1</w:t>
      </w:r>
      <w:r>
        <w:rPr>
          <w:rFonts w:hint="default" w:ascii="Times New Roman" w:hAnsi="Times New Roman" w:eastAsia="仿宋_GB2312" w:cs="Times New Roman"/>
          <w:color w:val="000000"/>
          <w:kern w:val="0"/>
          <w:sz w:val="32"/>
          <w:szCs w:val="32"/>
          <w:lang w:eastAsia="zh-CN" w:bidi="en-US"/>
        </w:rPr>
        <w:t>）加强宣传引导</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kern w:val="0"/>
          <w:sz w:val="32"/>
          <w:szCs w:val="32"/>
          <w:lang w:eastAsia="zh-CN" w:bidi="en-US"/>
        </w:rPr>
      </w:pPr>
      <w:r>
        <w:rPr>
          <w:rFonts w:hint="default" w:ascii="Times New Roman" w:hAnsi="Times New Roman" w:eastAsia="仿宋_GB2312" w:cs="Times New Roman"/>
          <w:color w:val="000000"/>
          <w:kern w:val="0"/>
          <w:sz w:val="32"/>
          <w:szCs w:val="32"/>
          <w:lang w:eastAsia="zh-CN" w:bidi="en-US"/>
        </w:rPr>
        <w:t>充分利用乡村各种会议、宣传单、宣传栏、互联网等媒体大力宣传就业扶贫工作目标任务、政策措施以及取得的成效，引导贫困劳动力、企业和社会各界积极参与，营造良好社会氛围。同时总结推广好的经验做法，树立贫困劳动力就业典型，发挥示范引领作用，调动贫困劳动力的主观能动性，激发贫困劳动力脱贫致富内生动力。</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kern w:val="0"/>
          <w:sz w:val="32"/>
          <w:szCs w:val="32"/>
          <w:lang w:val="en-US" w:eastAsia="zh-CN" w:bidi="en-US"/>
        </w:rPr>
      </w:pPr>
      <w:r>
        <w:rPr>
          <w:rFonts w:hint="default" w:ascii="Times New Roman" w:hAnsi="Times New Roman" w:eastAsia="仿宋_GB2312" w:cs="Times New Roman"/>
          <w:color w:val="000000"/>
          <w:kern w:val="0"/>
          <w:sz w:val="32"/>
          <w:szCs w:val="32"/>
          <w:lang w:val="en-US" w:eastAsia="zh-CN" w:bidi="en-US"/>
        </w:rPr>
        <w:t>（2）做好项目档案管理</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kern w:val="0"/>
          <w:sz w:val="32"/>
          <w:szCs w:val="32"/>
          <w:lang w:eastAsia="zh-CN" w:bidi="en-US"/>
        </w:rPr>
      </w:pPr>
      <w:r>
        <w:rPr>
          <w:rFonts w:hint="default" w:ascii="Times New Roman" w:hAnsi="Times New Roman" w:eastAsia="仿宋_GB2312" w:cs="Times New Roman"/>
          <w:color w:val="000000"/>
          <w:kern w:val="0"/>
          <w:sz w:val="32"/>
          <w:szCs w:val="32"/>
          <w:lang w:eastAsia="zh-CN" w:bidi="en-US"/>
        </w:rPr>
        <w:t>项目建设档案由项目实施单位全程收集并整理归档，项目建设完成后将项目档案包成书报县扶贫办备案，项目实施单位同时存档备查。</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color w:val="000000"/>
          <w:kern w:val="0"/>
          <w:sz w:val="32"/>
          <w:szCs w:val="32"/>
          <w:lang w:eastAsia="zh-CN"/>
        </w:rPr>
        <w:t>七</w:t>
      </w:r>
      <w:r>
        <w:rPr>
          <w:rFonts w:hint="default" w:ascii="Times New Roman" w:hAnsi="Times New Roman" w:eastAsia="仿宋_GB2312" w:cs="Times New Roman"/>
          <w:b/>
          <w:bCs/>
          <w:color w:val="000000"/>
          <w:kern w:val="0"/>
          <w:sz w:val="32"/>
          <w:szCs w:val="32"/>
        </w:rPr>
        <w:t>、</w:t>
      </w:r>
      <w:r>
        <w:rPr>
          <w:rFonts w:hint="default" w:ascii="Times New Roman" w:hAnsi="Times New Roman" w:eastAsia="仿宋_GB2312" w:cs="Times New Roman"/>
          <w:b/>
          <w:bCs/>
          <w:kern w:val="1"/>
          <w:sz w:val="32"/>
          <w:szCs w:val="32"/>
        </w:rPr>
        <w:t>效益分析</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kern w:val="1"/>
          <w:sz w:val="32"/>
          <w:szCs w:val="32"/>
        </w:rPr>
      </w:pPr>
      <w:r>
        <w:rPr>
          <w:rFonts w:hint="default" w:ascii="Times New Roman" w:hAnsi="Times New Roman" w:eastAsia="仿宋_GB2312" w:cs="Times New Roman"/>
          <w:b/>
          <w:bCs/>
          <w:kern w:val="1"/>
          <w:sz w:val="32"/>
          <w:szCs w:val="32"/>
        </w:rPr>
        <w:t>（一）经济效益</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rPr>
      </w:pPr>
      <w:r>
        <w:rPr>
          <w:rFonts w:hint="default" w:ascii="Times New Roman" w:hAnsi="Times New Roman" w:eastAsia="仿宋_GB2312" w:cs="Times New Roman"/>
          <w:color w:val="000000"/>
          <w:kern w:val="1"/>
          <w:sz w:val="32"/>
          <w:szCs w:val="32"/>
          <w:highlight w:val="none"/>
        </w:rPr>
        <w:t>通过项目的实施，可使</w:t>
      </w:r>
      <w:r>
        <w:rPr>
          <w:rFonts w:hint="default" w:ascii="Times New Roman" w:hAnsi="Times New Roman" w:eastAsia="仿宋_GB2312" w:cs="Times New Roman"/>
          <w:color w:val="000000"/>
          <w:kern w:val="1"/>
          <w:sz w:val="32"/>
          <w:szCs w:val="32"/>
          <w:highlight w:val="none"/>
          <w:lang w:eastAsia="zh-CN"/>
        </w:rPr>
        <w:t>项目区受益群众增加家庭收入来源，按照</w:t>
      </w:r>
      <w:r>
        <w:rPr>
          <w:rFonts w:hint="default" w:ascii="Times New Roman" w:hAnsi="Times New Roman" w:eastAsia="仿宋_GB2312" w:cs="Times New Roman"/>
          <w:color w:val="000000"/>
          <w:kern w:val="0"/>
          <w:sz w:val="32"/>
          <w:szCs w:val="32"/>
          <w:highlight w:val="none"/>
          <w:lang w:bidi="en-US"/>
        </w:rPr>
        <w:t>省外</w:t>
      </w:r>
      <w:r>
        <w:rPr>
          <w:rFonts w:hint="default" w:ascii="Times New Roman" w:hAnsi="Times New Roman" w:eastAsia="仿宋_GB2312" w:cs="Times New Roman"/>
          <w:color w:val="000000"/>
          <w:sz w:val="32"/>
          <w:szCs w:val="32"/>
          <w:highlight w:val="none"/>
        </w:rPr>
        <w:t>转移就业</w:t>
      </w:r>
      <w:r>
        <w:rPr>
          <w:rFonts w:hint="eastAsia" w:ascii="Times New Roman" w:hAnsi="Times New Roman" w:eastAsia="仿宋_GB2312" w:cs="Times New Roman"/>
          <w:color w:val="000000"/>
          <w:kern w:val="1"/>
          <w:sz w:val="32"/>
          <w:szCs w:val="32"/>
          <w:highlight w:val="none"/>
          <w:lang w:val="en-US" w:eastAsia="zh-CN"/>
        </w:rPr>
        <w:t>102</w:t>
      </w:r>
      <w:r>
        <w:rPr>
          <w:rFonts w:hint="default" w:ascii="Times New Roman" w:hAnsi="Times New Roman" w:eastAsia="仿宋_GB2312" w:cs="Times New Roman"/>
          <w:color w:val="000000"/>
          <w:kern w:val="1"/>
          <w:sz w:val="32"/>
          <w:szCs w:val="32"/>
          <w:highlight w:val="none"/>
        </w:rPr>
        <w:t>人，每人每年务工10个月，现行每月</w:t>
      </w:r>
      <w:r>
        <w:rPr>
          <w:rFonts w:hint="default" w:ascii="Times New Roman" w:hAnsi="Times New Roman" w:eastAsia="仿宋_GB2312" w:cs="Times New Roman"/>
          <w:color w:val="000000"/>
          <w:kern w:val="1"/>
          <w:sz w:val="32"/>
          <w:szCs w:val="32"/>
          <w:highlight w:val="none"/>
          <w:lang w:eastAsia="zh-CN"/>
        </w:rPr>
        <w:t>务工收入</w:t>
      </w:r>
      <w:r>
        <w:rPr>
          <w:rFonts w:hint="default" w:ascii="Times New Roman" w:hAnsi="Times New Roman" w:eastAsia="仿宋_GB2312" w:cs="Times New Roman"/>
          <w:color w:val="000000"/>
          <w:kern w:val="1"/>
          <w:sz w:val="32"/>
          <w:szCs w:val="32"/>
          <w:highlight w:val="none"/>
        </w:rPr>
        <w:t>3</w:t>
      </w:r>
      <w:r>
        <w:rPr>
          <w:rFonts w:hint="eastAsia" w:ascii="Times New Roman" w:hAnsi="Times New Roman" w:eastAsia="仿宋_GB2312" w:cs="Times New Roman"/>
          <w:color w:val="000000"/>
          <w:kern w:val="1"/>
          <w:sz w:val="32"/>
          <w:szCs w:val="32"/>
          <w:highlight w:val="none"/>
          <w:lang w:val="en-US" w:eastAsia="zh-CN"/>
        </w:rPr>
        <w:t>0</w:t>
      </w:r>
      <w:r>
        <w:rPr>
          <w:rFonts w:hint="default" w:ascii="Times New Roman" w:hAnsi="Times New Roman" w:eastAsia="仿宋_GB2312" w:cs="Times New Roman"/>
          <w:color w:val="000000"/>
          <w:kern w:val="1"/>
          <w:sz w:val="32"/>
          <w:szCs w:val="32"/>
          <w:highlight w:val="none"/>
        </w:rPr>
        <w:t>00元</w:t>
      </w:r>
      <w:r>
        <w:rPr>
          <w:rFonts w:hint="default" w:ascii="Times New Roman" w:hAnsi="Times New Roman" w:eastAsia="仿宋_GB2312" w:cs="Times New Roman"/>
          <w:color w:val="000000"/>
          <w:kern w:val="1"/>
          <w:sz w:val="32"/>
          <w:szCs w:val="32"/>
          <w:highlight w:val="none"/>
          <w:lang w:eastAsia="zh-CN"/>
        </w:rPr>
        <w:t>计算</w:t>
      </w:r>
      <w:r>
        <w:rPr>
          <w:rFonts w:hint="default" w:ascii="Times New Roman" w:hAnsi="Times New Roman" w:eastAsia="仿宋_GB2312" w:cs="Times New Roman"/>
          <w:color w:val="000000"/>
          <w:kern w:val="1"/>
          <w:sz w:val="32"/>
          <w:szCs w:val="32"/>
          <w:highlight w:val="none"/>
        </w:rPr>
        <w:t>，</w:t>
      </w:r>
      <w:r>
        <w:rPr>
          <w:rFonts w:hint="default" w:ascii="Times New Roman" w:hAnsi="Times New Roman" w:eastAsia="仿宋_GB2312" w:cs="Times New Roman"/>
          <w:color w:val="000000"/>
          <w:kern w:val="1"/>
          <w:sz w:val="32"/>
          <w:szCs w:val="32"/>
          <w:highlight w:val="none"/>
          <w:lang w:eastAsia="zh-CN"/>
        </w:rPr>
        <w:t>预计每人可为家庭</w:t>
      </w:r>
      <w:r>
        <w:rPr>
          <w:rFonts w:hint="default" w:ascii="Times New Roman" w:hAnsi="Times New Roman" w:eastAsia="仿宋_GB2312" w:cs="Times New Roman"/>
          <w:color w:val="000000"/>
          <w:kern w:val="1"/>
          <w:sz w:val="32"/>
          <w:szCs w:val="32"/>
          <w:highlight w:val="none"/>
        </w:rPr>
        <w:t>增加收入</w:t>
      </w:r>
      <w:r>
        <w:rPr>
          <w:rFonts w:hint="eastAsia" w:ascii="Times New Roman" w:hAnsi="Times New Roman" w:eastAsia="仿宋_GB2312" w:cs="Times New Roman"/>
          <w:color w:val="000000"/>
          <w:kern w:val="1"/>
          <w:sz w:val="32"/>
          <w:szCs w:val="32"/>
          <w:highlight w:val="none"/>
          <w:lang w:val="en-US" w:eastAsia="zh-CN"/>
        </w:rPr>
        <w:t>3万元，</w:t>
      </w:r>
      <w:r>
        <w:rPr>
          <w:rFonts w:hint="eastAsia" w:ascii="Times New Roman" w:hAnsi="Times New Roman" w:eastAsia="仿宋_GB2312" w:cs="Times New Roman"/>
          <w:color w:val="000000"/>
          <w:kern w:val="1"/>
          <w:sz w:val="32"/>
          <w:szCs w:val="32"/>
          <w:highlight w:val="none"/>
          <w:lang w:eastAsia="zh-CN"/>
        </w:rPr>
        <w:t>共增加收入</w:t>
      </w:r>
      <w:r>
        <w:rPr>
          <w:rFonts w:hint="eastAsia" w:ascii="Times New Roman" w:hAnsi="Times New Roman" w:eastAsia="仿宋_GB2312" w:cs="Times New Roman"/>
          <w:color w:val="000000"/>
          <w:kern w:val="1"/>
          <w:sz w:val="32"/>
          <w:szCs w:val="32"/>
          <w:highlight w:val="none"/>
          <w:lang w:val="en-US" w:eastAsia="zh-CN"/>
        </w:rPr>
        <w:t>306</w:t>
      </w:r>
      <w:r>
        <w:rPr>
          <w:rFonts w:hint="default" w:ascii="Times New Roman" w:hAnsi="Times New Roman" w:eastAsia="仿宋_GB2312" w:cs="Times New Roman"/>
          <w:color w:val="000000"/>
          <w:kern w:val="1"/>
          <w:sz w:val="32"/>
          <w:szCs w:val="32"/>
          <w:highlight w:val="none"/>
        </w:rPr>
        <w:t>万元；</w:t>
      </w:r>
      <w:r>
        <w:rPr>
          <w:rFonts w:hint="default" w:ascii="Times New Roman" w:hAnsi="Times New Roman" w:eastAsia="仿宋_GB2312" w:cs="Times New Roman"/>
          <w:color w:val="000000"/>
          <w:kern w:val="0"/>
          <w:sz w:val="32"/>
          <w:szCs w:val="32"/>
          <w:lang w:bidi="en-US"/>
        </w:rPr>
        <w:t>省内州外</w:t>
      </w:r>
      <w:r>
        <w:rPr>
          <w:rFonts w:hint="default" w:ascii="Times New Roman" w:hAnsi="Times New Roman" w:eastAsia="仿宋_GB2312" w:cs="Times New Roman"/>
          <w:color w:val="000000"/>
          <w:sz w:val="32"/>
          <w:szCs w:val="32"/>
        </w:rPr>
        <w:t>转移就业</w:t>
      </w:r>
      <w:r>
        <w:rPr>
          <w:rFonts w:hint="eastAsia"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kern w:val="1"/>
          <w:sz w:val="32"/>
          <w:szCs w:val="32"/>
          <w:highlight w:val="none"/>
          <w:lang w:val="en-US" w:eastAsia="zh-CN"/>
        </w:rPr>
        <w:t>人，每人每年务工10个月</w:t>
      </w:r>
      <w:r>
        <w:rPr>
          <w:rFonts w:hint="default" w:ascii="Times New Roman" w:hAnsi="Times New Roman" w:eastAsia="仿宋_GB2312" w:cs="Times New Roman"/>
          <w:color w:val="000000"/>
          <w:kern w:val="1"/>
          <w:sz w:val="32"/>
          <w:szCs w:val="32"/>
          <w:highlight w:val="none"/>
        </w:rPr>
        <w:t>，现行每月</w:t>
      </w:r>
      <w:r>
        <w:rPr>
          <w:rFonts w:hint="default" w:ascii="Times New Roman" w:hAnsi="Times New Roman" w:eastAsia="仿宋_GB2312" w:cs="Times New Roman"/>
          <w:color w:val="000000"/>
          <w:kern w:val="1"/>
          <w:sz w:val="32"/>
          <w:szCs w:val="32"/>
          <w:highlight w:val="none"/>
          <w:lang w:eastAsia="zh-CN"/>
        </w:rPr>
        <w:t>务工收入</w:t>
      </w:r>
      <w:r>
        <w:rPr>
          <w:rFonts w:hint="eastAsia" w:ascii="Times New Roman" w:hAnsi="Times New Roman" w:eastAsia="仿宋_GB2312" w:cs="Times New Roman"/>
          <w:color w:val="000000"/>
          <w:kern w:val="1"/>
          <w:sz w:val="32"/>
          <w:szCs w:val="32"/>
          <w:highlight w:val="none"/>
          <w:lang w:val="en-US" w:eastAsia="zh-CN"/>
        </w:rPr>
        <w:t>600</w:t>
      </w:r>
      <w:r>
        <w:rPr>
          <w:rFonts w:hint="default" w:ascii="Times New Roman" w:hAnsi="Times New Roman" w:eastAsia="仿宋_GB2312" w:cs="Times New Roman"/>
          <w:color w:val="000000"/>
          <w:kern w:val="1"/>
          <w:sz w:val="32"/>
          <w:szCs w:val="32"/>
          <w:highlight w:val="none"/>
        </w:rPr>
        <w:t>元计算，</w:t>
      </w:r>
      <w:r>
        <w:rPr>
          <w:rFonts w:hint="default" w:ascii="Times New Roman" w:hAnsi="Times New Roman" w:eastAsia="仿宋_GB2312" w:cs="Times New Roman"/>
          <w:color w:val="000000"/>
          <w:kern w:val="1"/>
          <w:sz w:val="32"/>
          <w:szCs w:val="32"/>
          <w:highlight w:val="none"/>
          <w:lang w:eastAsia="zh-CN"/>
        </w:rPr>
        <w:t>预计每人可为家庭</w:t>
      </w:r>
      <w:r>
        <w:rPr>
          <w:rFonts w:hint="default" w:ascii="Times New Roman" w:hAnsi="Times New Roman" w:eastAsia="仿宋_GB2312" w:cs="Times New Roman"/>
          <w:color w:val="000000"/>
          <w:kern w:val="1"/>
          <w:sz w:val="32"/>
          <w:szCs w:val="32"/>
          <w:highlight w:val="none"/>
        </w:rPr>
        <w:t>增加收入</w:t>
      </w:r>
      <w:r>
        <w:rPr>
          <w:rFonts w:hint="eastAsia" w:ascii="Times New Roman" w:hAnsi="Times New Roman" w:eastAsia="仿宋_GB2312" w:cs="Times New Roman"/>
          <w:color w:val="000000"/>
          <w:kern w:val="1"/>
          <w:sz w:val="32"/>
          <w:szCs w:val="32"/>
          <w:highlight w:val="none"/>
          <w:lang w:val="en-US" w:eastAsia="zh-CN"/>
        </w:rPr>
        <w:t>0.6万元，</w:t>
      </w:r>
      <w:r>
        <w:rPr>
          <w:rFonts w:hint="eastAsia" w:ascii="Times New Roman" w:hAnsi="Times New Roman" w:eastAsia="仿宋_GB2312" w:cs="Times New Roman"/>
          <w:color w:val="000000"/>
          <w:kern w:val="1"/>
          <w:sz w:val="32"/>
          <w:szCs w:val="32"/>
          <w:highlight w:val="none"/>
          <w:lang w:eastAsia="zh-CN"/>
        </w:rPr>
        <w:t>共增加收入</w:t>
      </w:r>
      <w:r>
        <w:rPr>
          <w:rFonts w:hint="eastAsia" w:ascii="Times New Roman" w:hAnsi="Times New Roman" w:eastAsia="仿宋_GB2312" w:cs="Times New Roman"/>
          <w:color w:val="000000"/>
          <w:kern w:val="1"/>
          <w:sz w:val="32"/>
          <w:szCs w:val="32"/>
          <w:highlight w:val="none"/>
          <w:lang w:val="en-US" w:eastAsia="zh-CN"/>
        </w:rPr>
        <w:t>3.6</w:t>
      </w:r>
      <w:r>
        <w:rPr>
          <w:rFonts w:hint="default" w:ascii="Times New Roman" w:hAnsi="Times New Roman" w:eastAsia="仿宋_GB2312" w:cs="Times New Roman"/>
          <w:color w:val="000000"/>
          <w:kern w:val="1"/>
          <w:sz w:val="32"/>
          <w:szCs w:val="32"/>
          <w:highlight w:val="none"/>
        </w:rPr>
        <w:t>万元</w:t>
      </w:r>
      <w:r>
        <w:rPr>
          <w:rFonts w:hint="default" w:ascii="Times New Roman" w:hAnsi="Times New Roman" w:eastAsia="仿宋_GB2312" w:cs="Times New Roman"/>
          <w:color w:val="000000"/>
          <w:kern w:val="1"/>
          <w:sz w:val="32"/>
          <w:szCs w:val="32"/>
          <w:highlight w:val="none"/>
          <w:lang w:val="en-US" w:eastAsia="zh-CN"/>
        </w:rPr>
        <w:t>；</w:t>
      </w:r>
      <w:r>
        <w:rPr>
          <w:rFonts w:hint="default" w:ascii="Times New Roman" w:hAnsi="Times New Roman" w:eastAsia="仿宋_GB2312" w:cs="Times New Roman"/>
          <w:color w:val="000000"/>
          <w:kern w:val="0"/>
          <w:sz w:val="32"/>
          <w:szCs w:val="32"/>
          <w:lang w:bidi="en-US"/>
        </w:rPr>
        <w:t>州内</w:t>
      </w:r>
      <w:r>
        <w:rPr>
          <w:rFonts w:hint="default" w:ascii="Times New Roman" w:hAnsi="Times New Roman" w:eastAsia="仿宋_GB2312" w:cs="Times New Roman"/>
          <w:color w:val="000000"/>
          <w:kern w:val="0"/>
          <w:sz w:val="32"/>
          <w:szCs w:val="32"/>
          <w:lang w:eastAsia="zh-CN" w:bidi="en-US"/>
        </w:rPr>
        <w:t>县外</w:t>
      </w:r>
      <w:r>
        <w:rPr>
          <w:rFonts w:hint="default" w:ascii="Times New Roman" w:hAnsi="Times New Roman" w:eastAsia="仿宋_GB2312" w:cs="Times New Roman"/>
          <w:color w:val="000000"/>
          <w:sz w:val="32"/>
          <w:szCs w:val="32"/>
        </w:rPr>
        <w:t>转移就业</w:t>
      </w:r>
      <w:r>
        <w:rPr>
          <w:rFonts w:hint="eastAsia"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color w:val="000000"/>
          <w:sz w:val="32"/>
          <w:szCs w:val="32"/>
          <w:highlight w:val="none"/>
          <w:lang w:val="en-US" w:eastAsia="zh-CN"/>
        </w:rPr>
        <w:t>人，每人每年务工10个月，</w:t>
      </w:r>
      <w:r>
        <w:rPr>
          <w:rFonts w:hint="default" w:ascii="Times New Roman" w:hAnsi="Times New Roman" w:eastAsia="仿宋_GB2312" w:cs="Times New Roman"/>
          <w:color w:val="000000"/>
          <w:kern w:val="1"/>
          <w:sz w:val="32"/>
          <w:szCs w:val="32"/>
          <w:highlight w:val="none"/>
        </w:rPr>
        <w:t>现行每月</w:t>
      </w:r>
      <w:r>
        <w:rPr>
          <w:rFonts w:hint="default" w:ascii="Times New Roman" w:hAnsi="Times New Roman" w:eastAsia="仿宋_GB2312" w:cs="Times New Roman"/>
          <w:color w:val="000000"/>
          <w:kern w:val="1"/>
          <w:sz w:val="32"/>
          <w:szCs w:val="32"/>
          <w:highlight w:val="none"/>
          <w:lang w:eastAsia="zh-CN"/>
        </w:rPr>
        <w:t>务工收入</w:t>
      </w:r>
      <w:r>
        <w:rPr>
          <w:rFonts w:hint="eastAsia" w:ascii="Times New Roman" w:hAnsi="Times New Roman" w:eastAsia="仿宋_GB2312" w:cs="Times New Roman"/>
          <w:color w:val="000000"/>
          <w:kern w:val="1"/>
          <w:sz w:val="32"/>
          <w:szCs w:val="32"/>
          <w:highlight w:val="none"/>
          <w:lang w:val="en-US" w:eastAsia="zh-CN"/>
        </w:rPr>
        <w:t>4</w:t>
      </w:r>
      <w:r>
        <w:rPr>
          <w:rFonts w:hint="default" w:ascii="Times New Roman" w:hAnsi="Times New Roman" w:eastAsia="仿宋_GB2312" w:cs="Times New Roman"/>
          <w:color w:val="000000"/>
          <w:kern w:val="1"/>
          <w:sz w:val="32"/>
          <w:szCs w:val="32"/>
          <w:highlight w:val="none"/>
          <w:lang w:val="en-US" w:eastAsia="zh-CN"/>
        </w:rPr>
        <w:t>00</w:t>
      </w:r>
      <w:r>
        <w:rPr>
          <w:rFonts w:hint="default" w:ascii="Times New Roman" w:hAnsi="Times New Roman" w:eastAsia="仿宋_GB2312" w:cs="Times New Roman"/>
          <w:color w:val="000000"/>
          <w:kern w:val="1"/>
          <w:sz w:val="32"/>
          <w:szCs w:val="32"/>
          <w:highlight w:val="none"/>
        </w:rPr>
        <w:t>元计算</w:t>
      </w:r>
      <w:r>
        <w:rPr>
          <w:rFonts w:hint="default" w:ascii="Times New Roman" w:hAnsi="Times New Roman" w:eastAsia="仿宋_GB2312" w:cs="Times New Roman"/>
          <w:color w:val="000000"/>
          <w:kern w:val="1"/>
          <w:sz w:val="32"/>
          <w:szCs w:val="32"/>
          <w:highlight w:val="none"/>
          <w:lang w:eastAsia="zh-CN"/>
        </w:rPr>
        <w:t>，预计每人可为家庭</w:t>
      </w:r>
      <w:r>
        <w:rPr>
          <w:rFonts w:hint="default" w:ascii="Times New Roman" w:hAnsi="Times New Roman" w:eastAsia="仿宋_GB2312" w:cs="Times New Roman"/>
          <w:color w:val="000000"/>
          <w:kern w:val="1"/>
          <w:sz w:val="32"/>
          <w:szCs w:val="32"/>
          <w:highlight w:val="none"/>
        </w:rPr>
        <w:t>增加收入</w:t>
      </w:r>
      <w:r>
        <w:rPr>
          <w:rFonts w:hint="eastAsia" w:ascii="Times New Roman" w:hAnsi="Times New Roman" w:eastAsia="仿宋_GB2312" w:cs="Times New Roman"/>
          <w:color w:val="000000"/>
          <w:kern w:val="1"/>
          <w:sz w:val="32"/>
          <w:szCs w:val="32"/>
          <w:highlight w:val="none"/>
          <w:lang w:val="en-US" w:eastAsia="zh-CN"/>
        </w:rPr>
        <w:t>0.36万元，</w:t>
      </w:r>
      <w:r>
        <w:rPr>
          <w:rFonts w:hint="eastAsia" w:ascii="Times New Roman" w:hAnsi="Times New Roman" w:eastAsia="仿宋_GB2312" w:cs="Times New Roman"/>
          <w:color w:val="000000"/>
          <w:kern w:val="1"/>
          <w:sz w:val="32"/>
          <w:szCs w:val="32"/>
          <w:highlight w:val="none"/>
          <w:lang w:eastAsia="zh-CN"/>
        </w:rPr>
        <w:t>共增加收入</w:t>
      </w:r>
      <w:r>
        <w:rPr>
          <w:rFonts w:hint="eastAsia" w:ascii="Times New Roman" w:hAnsi="Times New Roman" w:eastAsia="仿宋_GB2312" w:cs="Times New Roman"/>
          <w:color w:val="000000"/>
          <w:kern w:val="1"/>
          <w:sz w:val="32"/>
          <w:szCs w:val="32"/>
          <w:highlight w:val="none"/>
          <w:lang w:val="en-US" w:eastAsia="zh-CN"/>
        </w:rPr>
        <w:t>3.6</w:t>
      </w:r>
      <w:r>
        <w:rPr>
          <w:rFonts w:hint="default" w:ascii="Times New Roman" w:hAnsi="Times New Roman" w:eastAsia="仿宋_GB2312" w:cs="Times New Roman"/>
          <w:color w:val="000000"/>
          <w:kern w:val="1"/>
          <w:sz w:val="32"/>
          <w:szCs w:val="32"/>
          <w:highlight w:val="none"/>
        </w:rPr>
        <w:t>万元</w:t>
      </w:r>
      <w:r>
        <w:rPr>
          <w:rFonts w:hint="default" w:ascii="Times New Roman" w:hAnsi="Times New Roman" w:eastAsia="仿宋_GB2312" w:cs="Times New Roman"/>
          <w:color w:val="000000"/>
          <w:kern w:val="1"/>
          <w:sz w:val="32"/>
          <w:szCs w:val="32"/>
          <w:highlight w:val="none"/>
          <w:lang w:val="en-US" w:eastAsia="zh-CN"/>
        </w:rPr>
        <w:t>。同时，</w:t>
      </w:r>
      <w:r>
        <w:rPr>
          <w:rFonts w:hint="default" w:ascii="Times New Roman" w:hAnsi="Times New Roman" w:eastAsia="仿宋_GB2312" w:cs="Times New Roman"/>
          <w:color w:val="000000"/>
          <w:kern w:val="1"/>
          <w:sz w:val="32"/>
          <w:szCs w:val="32"/>
          <w:highlight w:val="none"/>
        </w:rPr>
        <w:t>通过</w:t>
      </w:r>
      <w:r>
        <w:rPr>
          <w:rFonts w:hint="default" w:ascii="Times New Roman" w:hAnsi="Times New Roman" w:eastAsia="仿宋_GB2312" w:cs="Times New Roman"/>
          <w:color w:val="000000"/>
          <w:kern w:val="1"/>
          <w:sz w:val="32"/>
          <w:szCs w:val="32"/>
          <w:highlight w:val="none"/>
          <w:lang w:eastAsia="zh-CN"/>
        </w:rPr>
        <w:t>项目</w:t>
      </w:r>
      <w:r>
        <w:rPr>
          <w:rFonts w:hint="default" w:ascii="Times New Roman" w:hAnsi="Times New Roman" w:eastAsia="仿宋_GB2312" w:cs="Times New Roman"/>
          <w:color w:val="000000"/>
          <w:kern w:val="1"/>
          <w:sz w:val="32"/>
          <w:szCs w:val="32"/>
          <w:lang w:eastAsia="zh-CN"/>
        </w:rPr>
        <w:t>扶持</w:t>
      </w:r>
      <w:r>
        <w:rPr>
          <w:rFonts w:hint="default" w:ascii="Times New Roman" w:hAnsi="Times New Roman" w:eastAsia="仿宋_GB2312" w:cs="Times New Roman"/>
          <w:color w:val="000000"/>
          <w:kern w:val="1"/>
          <w:sz w:val="32"/>
          <w:szCs w:val="32"/>
        </w:rPr>
        <w:t>，</w:t>
      </w:r>
      <w:r>
        <w:rPr>
          <w:rFonts w:hint="default" w:ascii="Times New Roman" w:hAnsi="Times New Roman" w:eastAsia="仿宋_GB2312" w:cs="Times New Roman"/>
          <w:color w:val="000000"/>
          <w:kern w:val="1"/>
          <w:sz w:val="32"/>
          <w:szCs w:val="32"/>
          <w:lang w:eastAsia="zh-CN"/>
        </w:rPr>
        <w:t>为</w:t>
      </w:r>
      <w:r>
        <w:rPr>
          <w:rFonts w:hint="default" w:ascii="Times New Roman" w:hAnsi="Times New Roman" w:eastAsia="仿宋_GB2312" w:cs="Times New Roman"/>
          <w:color w:val="000000"/>
          <w:kern w:val="1"/>
          <w:sz w:val="32"/>
          <w:szCs w:val="32"/>
        </w:rPr>
        <w:t>外出务工人</w:t>
      </w:r>
      <w:r>
        <w:rPr>
          <w:rFonts w:hint="default" w:ascii="Times New Roman" w:hAnsi="Times New Roman" w:eastAsia="仿宋_GB2312" w:cs="Times New Roman"/>
          <w:color w:val="000000"/>
          <w:kern w:val="1"/>
          <w:sz w:val="32"/>
          <w:szCs w:val="32"/>
          <w:lang w:eastAsia="zh-CN"/>
        </w:rPr>
        <w:t>员和</w:t>
      </w:r>
      <w:r>
        <w:rPr>
          <w:rFonts w:hint="default" w:ascii="Times New Roman" w:hAnsi="Times New Roman" w:eastAsia="仿宋_GB2312" w:cs="Times New Roman"/>
          <w:color w:val="000000"/>
          <w:kern w:val="1"/>
          <w:sz w:val="32"/>
          <w:szCs w:val="32"/>
        </w:rPr>
        <w:t>贫困家庭减轻了</w:t>
      </w:r>
      <w:r>
        <w:rPr>
          <w:rFonts w:hint="default" w:ascii="Times New Roman" w:hAnsi="Times New Roman" w:eastAsia="仿宋_GB2312" w:cs="Times New Roman"/>
          <w:color w:val="000000"/>
          <w:kern w:val="1"/>
          <w:sz w:val="32"/>
          <w:szCs w:val="32"/>
          <w:lang w:eastAsia="zh-CN"/>
        </w:rPr>
        <w:t>经济负</w:t>
      </w:r>
      <w:r>
        <w:rPr>
          <w:rFonts w:hint="default" w:ascii="Times New Roman" w:hAnsi="Times New Roman" w:eastAsia="仿宋_GB2312" w:cs="Times New Roman"/>
          <w:kern w:val="1"/>
          <w:sz w:val="32"/>
          <w:szCs w:val="32"/>
          <w:lang w:eastAsia="zh-CN"/>
        </w:rPr>
        <w:t>担</w:t>
      </w:r>
      <w:r>
        <w:rPr>
          <w:rFonts w:hint="default" w:ascii="Times New Roman" w:hAnsi="Times New Roman" w:eastAsia="仿宋_GB2312" w:cs="Times New Roman"/>
          <w:kern w:val="1"/>
          <w:sz w:val="32"/>
          <w:szCs w:val="32"/>
        </w:rPr>
        <w:t>，</w:t>
      </w:r>
      <w:r>
        <w:rPr>
          <w:rFonts w:hint="default" w:ascii="Times New Roman" w:hAnsi="Times New Roman" w:eastAsia="仿宋_GB2312" w:cs="Times New Roman"/>
          <w:kern w:val="1"/>
          <w:sz w:val="32"/>
          <w:szCs w:val="32"/>
          <w:lang w:eastAsia="zh-CN"/>
        </w:rPr>
        <w:t>促进全县经济增涨</w:t>
      </w:r>
      <w:r>
        <w:rPr>
          <w:rFonts w:hint="default" w:ascii="Times New Roman" w:hAnsi="Times New Roman" w:eastAsia="仿宋_GB2312" w:cs="Times New Roman"/>
          <w:kern w:val="1"/>
          <w:sz w:val="32"/>
          <w:szCs w:val="32"/>
        </w:rPr>
        <w:t>。</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b/>
          <w:bCs/>
          <w:sz w:val="32"/>
          <w:szCs w:val="32"/>
        </w:rPr>
      </w:pPr>
      <w:r>
        <w:rPr>
          <w:sz w:val="32"/>
        </w:rPr>
        <w:pict>
          <v:rect id="KGD_5D67944F$01$29$00023" o:spid="_x0000_s1026" o:spt="1" alt="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" style="position:absolute;left:0pt;margin-left:-86.55pt;margin-top:-62pt;height:5pt;width:5pt;visibility:hidden;z-index:251715584;mso-width-relative:page;mso-height-relative:page;" fillcolor="#FFFFFF" filled="t" stroked="t" coordsize="21600,21600">
            <v:path/>
            <v:fill on="t" focussize="0,0"/>
            <v:stroke/>
            <v:imagedata o:title=""/>
            <o:lock v:ext="edit" aspectratio="f"/>
          </v:rect>
        </w:pict>
      </w:r>
      <w:r>
        <w:rPr>
          <w:sz w:val="32"/>
        </w:rPr>
        <w:pict>
          <v:rect id="KGD_5D67944F$01$29$00022" o:spid="_x0000_s1027" o:spt="1" alt="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" style="position:absolute;left:0pt;margin-left:-86.55pt;margin-top:-62pt;height:5pt;width:5pt;visibility:hidden;z-index:251714560;mso-width-relative:page;mso-height-relative:page;" fillcolor="#FFFFFF" filled="t" stroked="t" coordsize="21600,21600">
            <v:path/>
            <v:fill on="t" focussize="0,0"/>
            <v:stroke/>
            <v:imagedata o:title=""/>
            <o:lock v:ext="edit" aspectratio="f"/>
          </v:rect>
        </w:pict>
      </w:r>
      <w:r>
        <w:rPr>
          <w:sz w:val="32"/>
        </w:rPr>
        <w:pict>
          <v:rect id="KGD_5D67944F$01$29$00021" o:spid="_x0000_s1028" o:spt="1" alt="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" style="position:absolute;left:0pt;margin-left:-86.55pt;margin-top:-62pt;height:5pt;width:5pt;visibility:hidden;z-index:251713536;mso-width-relative:page;mso-height-relative:page;" fillcolor="#FFFFFF" filled="t" stroked="t" coordsize="21600,21600">
            <v:path/>
            <v:fill on="t" focussize="0,0"/>
            <v:stroke/>
            <v:imagedata o:title=""/>
            <o:lock v:ext="edit" aspectratio="f"/>
          </v:rect>
        </w:pict>
      </w:r>
      <w:r>
        <w:rPr>
          <w:sz w:val="32"/>
        </w:rPr>
        <w:pict>
          <v:rect id="KGD_KG_Seal_151" o:spid="_x0000_s1029"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UChFwssK8qrtufJKxp6Z9smagSeDf2OfdhJ+4ky/KmIei9TWYPK6ftBVAs9AIEkw=" style="position:absolute;left:0pt;margin-left:-86.55pt;margin-top:-62pt;height:5pt;width:5pt;visibility:hidden;z-index:251712512;mso-width-relative:page;mso-height-relative:page;" fillcolor="#FFFFFF" filled="t" stroked="t" coordsize="21600,21600">
            <v:path/>
            <v:fill on="t" focussize="0,0"/>
            <v:stroke/>
            <v:imagedata o:title=""/>
            <o:lock v:ext="edit" aspectratio="f"/>
          </v:rect>
        </w:pict>
      </w:r>
      <w:r>
        <w:rPr>
          <w:sz w:val="32"/>
        </w:rPr>
        <w:pict>
          <v:rect id="KGD_KG_Seal_150" o:spid="_x0000_s1030" o:spt="1" alt="UWI4+N/qWgU6jsuirO2GIonyPtc3eoO/V9UAG58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hPL+HZbMoqYk4tyVx3gw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19i10TGnbI2gURY/y1Fl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RTPRWE6G6+nqU6nie9xG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86.55pt;margin-top:-62pt;height:5pt;width:5pt;visibility:hidden;z-index:251711488;mso-width-relative:page;mso-height-relative:page;" fillcolor="#FFFFFF" filled="t" stroked="t" coordsize="21600,21600">
            <v:path/>
            <v:fill on="t" focussize="0,0"/>
            <v:stroke/>
            <v:imagedata o:title=""/>
            <o:lock v:ext="edit" aspectratio="f"/>
          </v:rect>
        </w:pict>
      </w:r>
      <w:r>
        <w:rPr>
          <w:sz w:val="32"/>
        </w:rPr>
        <w:pict>
          <v:rect id="KGD_KG_Seal_149" o:spid="_x0000_s1031" o:spt="1" alt="1hvgrPe9RUpI6xjNjDVpS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A9aOiG8SbwfSj9WlwPh5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cKCka24QeQrPgdrTzmqoX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GqX49mVfxAVMXqltpmmy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62pt;height:5pt;width:5pt;visibility:hidden;z-index:251710464;mso-width-relative:page;mso-height-relative:page;" fillcolor="#FFFFFF" filled="t" stroked="t" coordsize="21600,21600">
            <v:path/>
            <v:fill on="t" focussize="0,0"/>
            <v:stroke/>
            <v:imagedata o:title=""/>
            <o:lock v:ext="edit" aspectratio="f"/>
          </v:rect>
        </w:pict>
      </w:r>
      <w:r>
        <w:rPr>
          <w:sz w:val="32"/>
        </w:rPr>
        <w:pict>
          <v:rect id="KGD_KG_Seal_148" o:spid="_x0000_s1032" o:spt="1" alt="rO0qU1FiOPjf6loFOo7LoqztKlNRYjj43+paBTqOy6Ks7SpTUWI4+N/qWgU6jsuirO0qU1FiOPjf6loFOo7LoqztKlNRYjj43+paBTqOy6Ks7SpTUWI4+N/qWgU6jsuirO0qU1FiOPjf6loFOo7LoqztW9R6V9g0ZHmnZvSoGjz+Sh/+ztc0z0CSFmRR/HCBCBrJE+Yln9OMJOZNMPYZktHbyRPmJZ/TjCTmTTD2GZLR2/exxfMGmYbuy8fxPAI9YJICdl93Z7lPNpBSJ7whOPOYCM/unMQHK3LUEIuJQpNZJ/5zelkhSjsi/l6oRUtwjjd4+4hY65c/Ynfvrb8yqmklTQTAVvUkrMsO+1fv0L2NkskT5iWf04wk5k0w9hmS0dvJE+Yln9OMJOZNMPYZktHbc5bcj1A7i+2NZT37Np+3Ofj36BG8mVnMhsx3vMqmxJ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ZqSVEfwqw4ptdrsodv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jx27Jqemd1jMcu7DPAdPTrPXn0+JhZOV7hnEzPWQyb7jQIGQXDCUFxV9pByAW/RK40CBkFwwlBcVfaQcgFv0SuNAgZBcMJQXFX2kHIBb9ErjQIGQXDCUFxV9pByAW/RK40CBkFwwlBcVfaQcgFv0SuNAgZBcMJQXFX2kHIBb9ErjQIGQXDCUFxV9pByAW/RK40CBkFwwlBcVfaQcgFv0Sb0X9pNB6SB79Tw1r+d6lr6o8kMEmkY4Qs/5GqwqsMD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mP11pgnZaTsRxcSxSw1+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LGrKHCP2TdJxaC5Ub2a6BsChS/oagkuRxwIBHGmTOGkO+dPi8NlWxLLFc0yxx98ZDvnT4vDZVsSyxXNMscffGQ750+Lw2VbEssVzTLHH3xkO+dPi8NlWxLLFc0yxx98ZDvnT4vDZVsSyxXNMscffHoa7+XP4NdAACcZD9N7qtp2qYFD9WKxnKGmJbnHdh9OJ102C1AyRJO2t7O22v5Te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T2p9Ybq9p+JX6hIwq9F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WS53ItfDEpXKcBTf6UUIdBPOua8JYNj6Su3CS2jVRClR0eJVzJufFuvHKgFLaPZWavukbxB2GHaZVoZFUn3xDpVY0YlQuweClgBoZN+vu+fbAQMJooEQtU4DHJZCEYr" style="position:absolute;left:0pt;margin-left:-86.55pt;margin-top:-62pt;height:5pt;width:5pt;visibility:hidden;z-index:251709440;mso-width-relative:page;mso-height-relative:page;" fillcolor="#FFFFFF" filled="t" stroked="t" coordsize="21600,21600">
            <v:path/>
            <v:fill on="t" focussize="0,0"/>
            <v:stroke/>
            <v:imagedata o:title=""/>
            <o:lock v:ext="edit" aspectratio="f"/>
          </v:rect>
        </w:pict>
      </w:r>
      <w:r>
        <w:rPr>
          <w:sz w:val="32"/>
        </w:rPr>
        <w:pict>
          <v:rect id="KGD_KG_Seal_147" o:spid="_x0000_s1033" o:spt="1" alt="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JEqjz2dsfylICcIsuVNw4qU1FiOPjf6loFOo7LoqztKlNRYjj43+paBTqOy6Ks7SpTUWI4+N/qWgU6jsuirO0qU1FiOPjf6loFOo7LoqztKlNRYjj43+paBTqOy6Ks7SpTUWI4+N/qWgU6jsui" style="position:absolute;left:0pt;margin-left:-86.55pt;margin-top:-62pt;height:5pt;width:5pt;visibility:hidden;z-index:251708416;mso-width-relative:page;mso-height-relative:page;" fillcolor="#FFFFFF" filled="t" stroked="t" coordsize="21600,21600">
            <v:path/>
            <v:fill on="t" focussize="0,0"/>
            <v:stroke/>
            <v:imagedata o:title=""/>
            <o:lock v:ext="edit" aspectratio="f"/>
          </v:rect>
        </w:pict>
      </w:r>
      <w:r>
        <w:rPr>
          <w:sz w:val="32"/>
        </w:rPr>
        <w:pict>
          <v:rect id="KGD_KG_Seal_146" o:spid="_x0000_s1034" o:spt="1" alt="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" style="position:absolute;left:0pt;margin-left:-86.55pt;margin-top:-62pt;height:5pt;width:5pt;visibility:hidden;z-index:251707392;mso-width-relative:page;mso-height-relative:page;" fillcolor="#FFFFFF" filled="t" stroked="t" coordsize="21600,21600">
            <v:path/>
            <v:fill on="t" focussize="0,0"/>
            <v:stroke/>
            <v:imagedata o:title=""/>
            <o:lock v:ext="edit" aspectratio="f"/>
          </v:rect>
        </w:pict>
      </w:r>
      <w:r>
        <w:rPr>
          <w:sz w:val="32"/>
        </w:rPr>
        <w:pict>
          <v:rect id="KGD_KG_Seal_145" o:spid="_x0000_s1035" o:spt="1" alt="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" style="position:absolute;left:0pt;margin-left:-86.55pt;margin-top:-62pt;height:5pt;width:5pt;visibility:hidden;z-index:251706368;mso-width-relative:page;mso-height-relative:page;" fillcolor="#FFFFFF" filled="t" stroked="t" coordsize="21600,21600">
            <v:path/>
            <v:fill on="t" focussize="0,0"/>
            <v:stroke/>
            <v:imagedata o:title=""/>
            <o:lock v:ext="edit" aspectratio="f"/>
          </v:rect>
        </w:pict>
      </w:r>
      <w:r>
        <w:rPr>
          <w:sz w:val="32"/>
        </w:rPr>
        <w:pict>
          <v:rect id="KGD_KG_Seal_144" o:spid="_x0000_s1036" o:spt="1" alt="KliSrUgJL19UcM2/paVM10l7U6Msw4RohDgi4BpZ7xeKUjPBZqL6t3weKlNRYjj43+paBTqOy6Ks7X1cKzmS9Gd897k7XEW5Rr4qU1FiOPjf6loFOo7LoqztKlNRYjj43+paBTqOy6Ks7SpTUWI4+N/qWgU6jsuirO0v3guNgFMp5DgKaa44HSAXtFFgeyvPz+sXKS6ChjZL+RQy+2UiajpGGn6gircwcNsqU1FiOPjf6loFOo7Loqzt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" style="position:absolute;left:0pt;margin-left:-86.55pt;margin-top:-62pt;height:5pt;width:5pt;visibility:hidden;z-index:251705344;mso-width-relative:page;mso-height-relative:page;" fillcolor="#FFFFFF" filled="t" stroked="t" coordsize="21600,21600">
            <v:path/>
            <v:fill on="t" focussize="0,0"/>
            <v:stroke/>
            <v:imagedata o:title=""/>
            <o:lock v:ext="edit" aspectratio="f"/>
          </v:rect>
        </w:pict>
      </w:r>
      <w:r>
        <w:rPr>
          <w:sz w:val="32"/>
        </w:rPr>
        <w:pict>
          <v:rect id="KGD_KG_Seal_143" o:spid="_x0000_s1037" o:spt="1" alt="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0qU1FiOPjf6loFOo7LoqztzzofqAd8s0+/iu22M2ISHISXQkul4BakvpNQ98nbfCAojq2DsmOhgu0BLY4QdXJsKlNRYjj43+paBTqOy6Ks7SPGrGfa6VdI0xItrAsI58QKbnDBg/ivr5b8v63JwSdPpi2MD2U4sPuH2Z/nKCAdBxPDU1j+0iM3WqWHi+9pV2YqU1FiOPjf6loFOo7LoqztKlNRYjj43+paBTqOy6Ks7SpTUWI4+N/qWgU6jsuirO0qU1FiOPjf6loFOo7LoqztskYNy3iZo7MDQS3tfpx/nJfSvd2zd8jJDmnd+7DEJAdDg+xk91n31wyZjZf8RhceQ8tVaSsx" style="position:absolute;left:0pt;margin-left:-86.55pt;margin-top:-62pt;height:5pt;width:5pt;visibility:hidden;z-index:251704320;mso-width-relative:page;mso-height-relative:page;" fillcolor="#FFFFFF" filled="t" stroked="t" coordsize="21600,21600">
            <v:path/>
            <v:fill on="t" focussize="0,0"/>
            <v:stroke/>
            <v:imagedata o:title=""/>
            <o:lock v:ext="edit" aspectratio="f"/>
          </v:rect>
        </w:pict>
      </w:r>
      <w:r>
        <w:rPr>
          <w:sz w:val="32"/>
        </w:rPr>
        <w:pict>
          <v:rect id="KGD_KG_Seal_142" o:spid="_x0000_s1038" o:spt="1" alt="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" style="position:absolute;left:0pt;margin-left:-86.55pt;margin-top:-62pt;height:5pt;width:5pt;visibility:hidden;z-index:251703296;mso-width-relative:page;mso-height-relative:page;" fillcolor="#FFFFFF" filled="t" stroked="t" coordsize="21600,21600">
            <v:path/>
            <v:fill on="t" focussize="0,0"/>
            <v:stroke/>
            <v:imagedata o:title=""/>
            <o:lock v:ext="edit" aspectratio="f"/>
          </v:rect>
        </w:pict>
      </w:r>
      <w:r>
        <w:rPr>
          <w:sz w:val="32"/>
        </w:rPr>
        <w:pict>
          <v:rect id="KGD_KG_Seal_141" o:spid="_x0000_s1039" o:spt="1" alt="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" style="position:absolute;left:0pt;margin-left:-86.55pt;margin-top:-62pt;height:5pt;width:5pt;visibility:hidden;z-index:251702272;mso-width-relative:page;mso-height-relative:page;" fillcolor="#FFFFFF" filled="t" stroked="t" coordsize="21600,21600">
            <v:path/>
            <v:fill on="t" focussize="0,0"/>
            <v:stroke/>
            <v:imagedata o:title=""/>
            <o:lock v:ext="edit" aspectratio="f"/>
          </v:rect>
        </w:pict>
      </w:r>
      <w:r>
        <w:rPr>
          <w:sz w:val="32"/>
        </w:rPr>
        <w:pict>
          <v:rect id="KGD_KG_Seal_140" o:spid="_x0000_s1040" o:spt="1" alt="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" style="position:absolute;left:0pt;margin-left:-86.55pt;margin-top:-62pt;height:5pt;width:5pt;visibility:hidden;z-index:251701248;mso-width-relative:page;mso-height-relative:page;" fillcolor="#FFFFFF" filled="t" stroked="t" coordsize="21600,21600">
            <v:path/>
            <v:fill on="t" focussize="0,0"/>
            <v:stroke/>
            <v:imagedata o:title=""/>
            <o:lock v:ext="edit" aspectratio="f"/>
          </v:rect>
        </w:pict>
      </w:r>
      <w:r>
        <w:rPr>
          <w:sz w:val="32"/>
        </w:rPr>
        <w:pict>
          <v:rect id="KGD_KG_Seal_139" o:spid="_x0000_s1041" o:spt="1" alt="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" style="position:absolute;left:0pt;margin-left:-86.55pt;margin-top:-62pt;height:5pt;width:5pt;visibility:hidden;z-index:251700224;mso-width-relative:page;mso-height-relative:page;" fillcolor="#FFFFFF" filled="t" stroked="t" coordsize="21600,21600">
            <v:path/>
            <v:fill on="t" focussize="0,0"/>
            <v:stroke/>
            <v:imagedata o:title=""/>
            <o:lock v:ext="edit" aspectratio="f"/>
          </v:rect>
        </w:pict>
      </w:r>
      <w:r>
        <w:rPr>
          <w:sz w:val="32"/>
        </w:rPr>
        <w:pict>
          <v:rect id="KGD_KG_Seal_138" o:spid="_x0000_s1042" o:spt="1" alt="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" style="position:absolute;left:0pt;margin-left:-86.55pt;margin-top:-62pt;height:5pt;width:5pt;visibility:hidden;z-index:251699200;mso-width-relative:page;mso-height-relative:page;" fillcolor="#FFFFFF" filled="t" stroked="t" coordsize="21600,21600">
            <v:path/>
            <v:fill on="t" focussize="0,0"/>
            <v:stroke/>
            <v:imagedata o:title=""/>
            <o:lock v:ext="edit" aspectratio="f"/>
          </v:rect>
        </w:pict>
      </w:r>
      <w:r>
        <w:rPr>
          <w:sz w:val="32"/>
        </w:rPr>
        <w:pict>
          <v:rect id="KGD_KG_Seal_137" o:spid="_x0000_s1043" o:spt="1" alt="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" style="position:absolute;left:0pt;margin-left:-86.55pt;margin-top:-62pt;height:5pt;width:5pt;visibility:hidden;z-index:251698176;mso-width-relative:page;mso-height-relative:page;" fillcolor="#FFFFFF" filled="t" stroked="t" coordsize="21600,21600">
            <v:path/>
            <v:fill on="t" focussize="0,0"/>
            <v:stroke/>
            <v:imagedata o:title=""/>
            <o:lock v:ext="edit" aspectratio="f"/>
          </v:rect>
        </w:pict>
      </w:r>
      <w:r>
        <w:rPr>
          <w:sz w:val="32"/>
        </w:rPr>
        <w:pict>
          <v:rect id="KGD_KG_Seal_136" o:spid="_x0000_s1044" o:spt="1" alt="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" style="position:absolute;left:0pt;margin-left:-86.55pt;margin-top:-62pt;height:5pt;width:5pt;visibility:hidden;z-index:251697152;mso-width-relative:page;mso-height-relative:page;" fillcolor="#FFFFFF" filled="t" stroked="t" coordsize="21600,21600">
            <v:path/>
            <v:fill on="t" focussize="0,0"/>
            <v:stroke/>
            <v:imagedata o:title=""/>
            <o:lock v:ext="edit" aspectratio="f"/>
          </v:rect>
        </w:pict>
      </w:r>
      <w:r>
        <w:rPr>
          <w:sz w:val="32"/>
        </w:rPr>
        <w:pict>
          <v:rect id="KGD_KG_Seal_135" o:spid="_x0000_s1045" o:spt="1" alt="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" style="position:absolute;left:0pt;margin-left:-86.55pt;margin-top:-62pt;height:5pt;width:5pt;visibility:hidden;z-index:251696128;mso-width-relative:page;mso-height-relative:page;" fillcolor="#FFFFFF" filled="t" stroked="t" coordsize="21600,21600">
            <v:path/>
            <v:fill on="t" focussize="0,0"/>
            <v:stroke/>
            <v:imagedata o:title=""/>
            <o:lock v:ext="edit" aspectratio="f"/>
          </v:rect>
        </w:pict>
      </w:r>
      <w:r>
        <w:rPr>
          <w:sz w:val="32"/>
        </w:rPr>
        <w:pict>
          <v:rect id="KGD_KG_Seal_134" o:spid="_x0000_s1046" o:spt="1" alt="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" style="position:absolute;left:0pt;margin-left:-86.55pt;margin-top:-62pt;height:5pt;width:5pt;visibility:hidden;z-index:251695104;mso-width-relative:page;mso-height-relative:page;" fillcolor="#FFFFFF" filled="t" stroked="t" coordsize="21600,21600">
            <v:path/>
            <v:fill on="t" focussize="0,0"/>
            <v:stroke/>
            <v:imagedata o:title=""/>
            <o:lock v:ext="edit" aspectratio="f"/>
          </v:rect>
        </w:pict>
      </w:r>
      <w:r>
        <w:rPr>
          <w:sz w:val="32"/>
        </w:rPr>
        <w:pict>
          <v:rect id="KGD_KG_Seal_133" o:spid="_x0000_s1047" o:spt="1" alt="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" style="position:absolute;left:0pt;margin-left:-86.55pt;margin-top:-62pt;height:5pt;width:5pt;visibility:hidden;z-index:251694080;mso-width-relative:page;mso-height-relative:page;" fillcolor="#FFFFFF" filled="t" stroked="t" coordsize="21600,21600">
            <v:path/>
            <v:fill on="t" focussize="0,0"/>
            <v:stroke/>
            <v:imagedata o:title=""/>
            <o:lock v:ext="edit" aspectratio="f"/>
          </v:rect>
        </w:pict>
      </w:r>
      <w:r>
        <w:rPr>
          <w:sz w:val="32"/>
        </w:rPr>
        <w:pict>
          <v:rect id="KGD_KG_Seal_132" o:spid="_x0000_s1048" o:spt="1" alt="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" style="position:absolute;left:0pt;margin-left:-86.55pt;margin-top:-62pt;height:5pt;width:5pt;visibility:hidden;z-index:251693056;mso-width-relative:page;mso-height-relative:page;" fillcolor="#FFFFFF" filled="t" stroked="t" coordsize="21600,21600">
            <v:path/>
            <v:fill on="t" focussize="0,0"/>
            <v:stroke/>
            <v:imagedata o:title=""/>
            <o:lock v:ext="edit" aspectratio="f"/>
          </v:rect>
        </w:pict>
      </w:r>
      <w:r>
        <w:rPr>
          <w:sz w:val="32"/>
        </w:rPr>
        <w:pict>
          <v:rect id="KGD_KG_Seal_131" o:spid="_x0000_s1049" o:spt="1" alt="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" style="position:absolute;left:0pt;margin-left:-86.55pt;margin-top:-62pt;height:5pt;width:5pt;visibility:hidden;z-index:251692032;mso-width-relative:page;mso-height-relative:page;" fillcolor="#FFFFFF" filled="t" stroked="t" coordsize="21600,21600">
            <v:path/>
            <v:fill on="t" focussize="0,0"/>
            <v:stroke/>
            <v:imagedata o:title=""/>
            <o:lock v:ext="edit" aspectratio="f"/>
          </v:rect>
        </w:pict>
      </w:r>
      <w:r>
        <w:rPr>
          <w:sz w:val="32"/>
        </w:rPr>
        <w:pict>
          <v:rect id="KGD_KG_Seal_130" o:spid="_x0000_s1050" o:spt="1" alt="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" style="position:absolute;left:0pt;margin-left:-86.55pt;margin-top:-62pt;height:5pt;width:5pt;visibility:hidden;z-index:251691008;mso-width-relative:page;mso-height-relative:page;" fillcolor="#FFFFFF" filled="t" stroked="t" coordsize="21600,21600">
            <v:path/>
            <v:fill on="t" focussize="0,0"/>
            <v:stroke/>
            <v:imagedata o:title=""/>
            <o:lock v:ext="edit" aspectratio="f"/>
          </v:rect>
        </w:pict>
      </w:r>
      <w:r>
        <w:rPr>
          <w:sz w:val="32"/>
        </w:rPr>
        <w:pict>
          <v:rect id="KGD_KG_Seal_129" o:spid="_x0000_s1051" o:spt="1" alt="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" style="position:absolute;left:0pt;margin-left:-86.55pt;margin-top:-62pt;height:5pt;width:5pt;visibility:hidden;z-index:251689984;mso-width-relative:page;mso-height-relative:page;" fillcolor="#FFFFFF" filled="t" stroked="t" coordsize="21600,21600">
            <v:path/>
            <v:fill on="t" focussize="0,0"/>
            <v:stroke/>
            <v:imagedata o:title=""/>
            <o:lock v:ext="edit" aspectratio="f"/>
          </v:rect>
        </w:pict>
      </w:r>
      <w:r>
        <w:rPr>
          <w:sz w:val="32"/>
        </w:rPr>
        <w:pict>
          <v:rect id="KGD_KG_Seal_128" o:spid="_x0000_s1052" o:spt="1" alt="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" style="position:absolute;left:0pt;margin-left:-86.55pt;margin-top:-62pt;height:5pt;width:5pt;visibility:hidden;z-index:251688960;mso-width-relative:page;mso-height-relative:page;" fillcolor="#FFFFFF" filled="t" stroked="t" coordsize="21600,21600">
            <v:path/>
            <v:fill on="t" focussize="0,0"/>
            <v:stroke/>
            <v:imagedata o:title=""/>
            <o:lock v:ext="edit" aspectratio="f"/>
          </v:rect>
        </w:pict>
      </w:r>
      <w:r>
        <w:rPr>
          <w:sz w:val="32"/>
        </w:rPr>
        <w:pict>
          <v:rect id="KGD_KG_Seal_127" o:spid="_x0000_s1053" o:spt="1" alt="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" style="position:absolute;left:0pt;margin-left:-86.55pt;margin-top:-62pt;height:5pt;width:5pt;visibility:hidden;z-index:251687936;mso-width-relative:page;mso-height-relative:page;" fillcolor="#FFFFFF" filled="t" stroked="t" coordsize="21600,21600">
            <v:path/>
            <v:fill on="t" focussize="0,0"/>
            <v:stroke/>
            <v:imagedata o:title=""/>
            <o:lock v:ext="edit" aspectratio="f"/>
          </v:rect>
        </w:pict>
      </w:r>
      <w:r>
        <w:rPr>
          <w:sz w:val="32"/>
        </w:rPr>
        <w:pict>
          <v:rect id="KGD_KG_Seal_126" o:spid="_x0000_s1054" o:spt="1" alt="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" style="position:absolute;left:0pt;margin-left:-86.55pt;margin-top:-62pt;height:5pt;width:5pt;visibility:hidden;z-index:251686912;mso-width-relative:page;mso-height-relative:page;" fillcolor="#FFFFFF" filled="t" stroked="t" coordsize="21600,21600">
            <v:path/>
            <v:fill on="t" focussize="0,0"/>
            <v:stroke/>
            <v:imagedata o:title=""/>
            <o:lock v:ext="edit" aspectratio="f"/>
          </v:rect>
        </w:pict>
      </w:r>
      <w:r>
        <w:rPr>
          <w:sz w:val="32"/>
        </w:rPr>
        <w:pict>
          <v:rect id="KGD_KG_Seal_125" o:spid="_x0000_s1055" o:spt="1" alt="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" style="position:absolute;left:0pt;margin-left:-86.55pt;margin-top:-62pt;height:5pt;width:5pt;visibility:hidden;z-index:251685888;mso-width-relative:page;mso-height-relative:page;" fillcolor="#FFFFFF" filled="t" stroked="t" coordsize="21600,21600">
            <v:path/>
            <v:fill on="t" focussize="0,0"/>
            <v:stroke/>
            <v:imagedata o:title=""/>
            <o:lock v:ext="edit" aspectratio="f"/>
          </v:rect>
        </w:pict>
      </w:r>
      <w:r>
        <w:rPr>
          <w:sz w:val="32"/>
        </w:rPr>
        <w:pict>
          <v:rect id="KGD_KG_Seal_124" o:spid="_x0000_s1056" o:spt="1" alt="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" style="position:absolute;left:0pt;margin-left:-86.55pt;margin-top:-62pt;height:5pt;width:5pt;visibility:hidden;z-index:251684864;mso-width-relative:page;mso-height-relative:page;" fillcolor="#FFFFFF" filled="t" stroked="t" coordsize="21600,21600">
            <v:path/>
            <v:fill on="t" focussize="0,0"/>
            <v:stroke/>
            <v:imagedata o:title=""/>
            <o:lock v:ext="edit" aspectratio="f"/>
          </v:rect>
        </w:pict>
      </w:r>
      <w:r>
        <w:rPr>
          <w:sz w:val="32"/>
        </w:rPr>
        <w:pict>
          <v:rect id="KGD_KG_Seal_123" o:spid="_x0000_s1057" o:spt="1" alt="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" style="position:absolute;left:0pt;margin-left:-86.55pt;margin-top:-62pt;height:5pt;width:5pt;visibility:hidden;z-index:251683840;mso-width-relative:page;mso-height-relative:page;" fillcolor="#FFFFFF" filled="t" stroked="t" coordsize="21600,21600">
            <v:path/>
            <v:fill on="t" focussize="0,0"/>
            <v:stroke/>
            <v:imagedata o:title=""/>
            <o:lock v:ext="edit" aspectratio="f"/>
          </v:rect>
        </w:pict>
      </w:r>
      <w:r>
        <w:rPr>
          <w:sz w:val="32"/>
        </w:rPr>
        <w:pict>
          <v:rect id="KGD_KG_Seal_122" o:spid="_x0000_s1058" o:spt="1" alt="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" style="position:absolute;left:0pt;margin-left:-86.55pt;margin-top:-62pt;height:5pt;width:5pt;visibility:hidden;z-index:251682816;mso-width-relative:page;mso-height-relative:page;" fillcolor="#FFFFFF" filled="t" stroked="t" coordsize="21600,21600">
            <v:path/>
            <v:fill on="t" focussize="0,0"/>
            <v:stroke/>
            <v:imagedata o:title=""/>
            <o:lock v:ext="edit" aspectratio="f"/>
          </v:rect>
        </w:pict>
      </w:r>
      <w:r>
        <w:rPr>
          <w:sz w:val="32"/>
        </w:rPr>
        <w:pict>
          <v:rect id="KGD_KG_Seal_121" o:spid="_x0000_s1059" o:spt="1" alt="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" style="position:absolute;left:0pt;margin-left:-86.55pt;margin-top:-62pt;height:5pt;width:5pt;visibility:hidden;z-index:251681792;mso-width-relative:page;mso-height-relative:page;" fillcolor="#FFFFFF" filled="t" stroked="t" coordsize="21600,21600">
            <v:path/>
            <v:fill on="t" focussize="0,0"/>
            <v:stroke/>
            <v:imagedata o:title=""/>
            <o:lock v:ext="edit" aspectratio="f"/>
          </v:rect>
        </w:pict>
      </w:r>
      <w:r>
        <w:rPr>
          <w:sz w:val="32"/>
        </w:rPr>
        <w:pict>
          <v:rect id="KGD_KG_Seal_120" o:spid="_x0000_s1060" o:spt="1" alt="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" style="position:absolute;left:0pt;margin-left:-86.55pt;margin-top:-62pt;height:5pt;width:5pt;visibility:hidden;z-index:251680768;mso-width-relative:page;mso-height-relative:page;" fillcolor="#FFFFFF" filled="t" stroked="t" coordsize="21600,21600">
            <v:path/>
            <v:fill on="t" focussize="0,0"/>
            <v:stroke/>
            <v:imagedata o:title=""/>
            <o:lock v:ext="edit" aspectratio="f"/>
          </v:rect>
        </w:pict>
      </w:r>
      <w:r>
        <w:rPr>
          <w:sz w:val="32"/>
        </w:rPr>
        <w:pict>
          <v:rect id="KGD_KG_Seal_119" o:spid="_x0000_s1061" o:spt="1" alt="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" style="position:absolute;left:0pt;margin-left:-86.55pt;margin-top:-62pt;height:5pt;width:5pt;visibility:hidden;z-index:251679744;mso-width-relative:page;mso-height-relative:page;" fillcolor="#FFFFFF" filled="t" stroked="t" coordsize="21600,21600">
            <v:path/>
            <v:fill on="t" focussize="0,0"/>
            <v:stroke/>
            <v:imagedata o:title=""/>
            <o:lock v:ext="edit" aspectratio="f"/>
          </v:rect>
        </w:pict>
      </w:r>
      <w:r>
        <w:rPr>
          <w:sz w:val="32"/>
        </w:rPr>
        <w:pict>
          <v:rect id="KGD_KG_Seal_118" o:spid="_x0000_s1062" o:spt="1" alt="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" style="position:absolute;left:0pt;margin-left:-86.55pt;margin-top:-62pt;height:5pt;width:5pt;visibility:hidden;z-index:251678720;mso-width-relative:page;mso-height-relative:page;" fillcolor="#FFFFFF" filled="t" stroked="t" coordsize="21600,21600">
            <v:path/>
            <v:fill on="t" focussize="0,0"/>
            <v:stroke/>
            <v:imagedata o:title=""/>
            <o:lock v:ext="edit" aspectratio="f"/>
          </v:rect>
        </w:pict>
      </w:r>
      <w:r>
        <w:rPr>
          <w:sz w:val="32"/>
        </w:rPr>
        <w:pict>
          <v:rect id="KGD_KG_Seal_117" o:spid="_x0000_s1063" o:spt="1" alt="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" style="position:absolute;left:0pt;margin-left:-86.55pt;margin-top:-62pt;height:5pt;width:5pt;visibility:hidden;z-index:251677696;mso-width-relative:page;mso-height-relative:page;" fillcolor="#FFFFFF" filled="t" stroked="t" coordsize="21600,21600">
            <v:path/>
            <v:fill on="t" focussize="0,0"/>
            <v:stroke/>
            <v:imagedata o:title=""/>
            <o:lock v:ext="edit" aspectratio="f"/>
          </v:rect>
        </w:pict>
      </w:r>
      <w:r>
        <w:rPr>
          <w:sz w:val="32"/>
        </w:rPr>
        <w:pict>
          <v:rect id="KGD_KG_Seal_116" o:spid="_x0000_s1064" o:spt="1" alt="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" style="position:absolute;left:0pt;margin-left:-86.55pt;margin-top:-62pt;height:5pt;width:5pt;visibility:hidden;z-index:251676672;mso-width-relative:page;mso-height-relative:page;" fillcolor="#FFFFFF" filled="t" stroked="t" coordsize="21600,21600">
            <v:path/>
            <v:fill on="t" focussize="0,0"/>
            <v:stroke/>
            <v:imagedata o:title=""/>
            <o:lock v:ext="edit" aspectratio="f"/>
          </v:rect>
        </w:pict>
      </w:r>
      <w:r>
        <w:rPr>
          <w:sz w:val="32"/>
        </w:rPr>
        <w:pict>
          <v:rect id="KGD_KG_Seal_115" o:spid="_x0000_s1065" o:spt="1" alt="PT3pICpTUWI4+N/qWgU6jsuirO0qU1FiOPjf6loFOo7LoqztKlNRYjj43+paBTqOy6Ks7SpTUWI4+N/qWgU6jsuirO0qU1FiOPjf6loFOo7LoqztKlNRYjj43+paBTqOy6Ks7SpTUWI4+N/qWgU6jsuirO0tSkigU/LmlzrPjvXsY0cyumdy0DABaS+fheUAA2DPTCpTUWI4+N/qWgU6jsuirO0ieKyKkVg+xvPlh3oxLnwB4ZkWKeRxKHdPG/5i+atPk9m3fGeNvXqwNVOW9qyfMn8qU1FiOPjf6loFOo7LoqztRmN+6RBZKbCHik8zERwvDGl2OV0cZyv20VqBw/Xsi/4mU2tS0V5CsJQa3aYdBfghF3lGO4W/DI3EOAAQpqKk1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" style="position:absolute;left:0pt;margin-left:-86.55pt;margin-top:-62pt;height:5pt;width:5pt;visibility:hidden;z-index:251675648;mso-width-relative:page;mso-height-relative:page;" fillcolor="#FFFFFF" filled="t" stroked="t" coordsize="21600,21600">
            <v:path/>
            <v:fill on="t" focussize="0,0"/>
            <v:stroke/>
            <v:imagedata o:title=""/>
            <o:lock v:ext="edit" aspectratio="f"/>
          </v:rect>
        </w:pict>
      </w:r>
      <w:r>
        <w:rPr>
          <w:sz w:val="32"/>
        </w:rPr>
        <w:pict>
          <v:rect id="KGD_KG_Seal_114" o:spid="_x0000_s1066" o:spt="1" alt="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" style="position:absolute;left:0pt;margin-left:-86.55pt;margin-top:-62pt;height:5pt;width:5pt;visibility:hidden;z-index:251674624;mso-width-relative:page;mso-height-relative:page;" fillcolor="#FFFFFF" filled="t" stroked="t" coordsize="21600,21600">
            <v:path/>
            <v:fill on="t" focussize="0,0"/>
            <v:stroke/>
            <v:imagedata o:title=""/>
            <o:lock v:ext="edit" aspectratio="f"/>
          </v:rect>
        </w:pict>
      </w:r>
      <w:r>
        <w:rPr>
          <w:sz w:val="32"/>
        </w:rPr>
        <w:pict>
          <v:rect id="KGD_KG_Seal_113" o:spid="_x0000_s1067" o:spt="1" alt="WgU6jsuirO3ESwRKxY5gVNoM/sd2JxYcfY6mBXLELqeqVGLPWv16FABuRFr+e0HoRawjwPLcHNCd0muluyS5Ue1E4o6r0NRky0yVVWhuJ/AN4V0/Tqv8Cz3DZKCbi7GFAcDVjQIgczc7a7U4DVZUfynbixh6dPvBO9IyKpxtPSYI5V/zZP1jj1k7zQ0nyaOiBOklGBIv6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" style="position:absolute;left:0pt;margin-left:-86.55pt;margin-top:-62pt;height:5pt;width:5pt;visibility:hidden;z-index:251673600;mso-width-relative:page;mso-height-relative:page;" fillcolor="#FFFFFF" filled="t" stroked="t" coordsize="21600,21600">
            <v:path/>
            <v:fill on="t" focussize="0,0"/>
            <v:stroke/>
            <v:imagedata o:title=""/>
            <o:lock v:ext="edit" aspectratio="f"/>
          </v:rect>
        </w:pict>
      </w:r>
      <w:r>
        <w:rPr>
          <w:sz w:val="32"/>
        </w:rPr>
        <w:pict>
          <v:rect id="KGD_KG_Seal_112" o:spid="_x0000_s1068" o:spt="1" alt="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u3hM7k+S1as+kKrLK4+V5UXa2B/jBGtRKrpdqe/ldVcDreF7TVV6dotTVyZnfX39fnHUSk4PITJ/u9UXj8QW5KlNRYjj43+paBTqOy6Ks7SpTUWI4+N/qWgU6jsuirO3VGlKF+UaGWrWRIJXmbh6s4RjcVAOMpHudAkWeJ+8/QSpTUWI4+N/qWgU6jsuirO0qU1FiOPjf6loFOo7LoqztKlNRYjj43+paBTqOy6Ks7SpTUWI4+N/qWgU6jsuirO2nQj97UHORrlgopL06OAJ6KlNRYjj43+paBTqOy6Ks7SpTUWI4+N/qWgU6jsuirO0qU1FiOPjf6loFOo7LoqztKlNRYjj43+paBTqOy6Ks7SpTUWI4+N/q" style="position:absolute;left:0pt;margin-left:-86.55pt;margin-top:-62pt;height:5pt;width:5pt;visibility:hidden;z-index:251672576;mso-width-relative:page;mso-height-relative:page;" fillcolor="#FFFFFF" filled="t" stroked="t" coordsize="21600,21600">
            <v:path/>
            <v:fill on="t" focussize="0,0"/>
            <v:stroke/>
            <v:imagedata o:title=""/>
            <o:lock v:ext="edit" aspectratio="f"/>
          </v:rect>
        </w:pict>
      </w:r>
      <w:r>
        <w:rPr>
          <w:sz w:val="32"/>
        </w:rPr>
        <w:pict>
          <v:rect id="KGD_KG_Seal_111" o:spid="_x0000_s1069"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F3sSmvigNUjjEPfWnd8LHIjgvbZZVmcXP/Es8Wt/eyy1v52PRXcYSAqYaDghAS6UqU1FiOPjf6loFOo7LoqztKlNRYjj43+paBTqOy6Ks7SpTUWI4+N/qWgU6jsuirO0qU1FiOPjf6loFOo7LoqztKlNRYjj43+paBTqOy6Ks7adCP3tQc5GuWCikvTo4AnoqU1FiOPjf6loFOo7LoqztKlNRYjj43+paBTqOy6Ks7SpTUWI4+N/qWgU6jsuirO0qU1FiOPjf6loFOo7LoqztKlNRYjj43+paBTqOy6Ks7SpTUWI4+N/qWgU6jsuirO3FRY3yX3kNhXJTfP8+1EJZF0e7kJOLi4vHJdVhZV6pAHhcwQLXqY82nofnnGWFpSoJuaTTf+q09OVMmWX6VrCXrHvHBJfMVIDzpk9vPOIwxyLgGlnvF4pSM8Fmovq3fB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4LyjDP8VujQTLHMt8UrYbSpTUWI4+N/qWgU6jsuirO0qU1FiOPjf6loFOo7LoqztmQmaNDEJLhYBKYqk0k4s9kjgjAUYPfoOxaoSr5RLQ7gi4BpZ7xeKUjPBZqL6t3weKlNRYjj43+paBTqOy6Ks7SpTUWI4+N/qWgU6jsuirO0qU1FiOPjf6loFOo7LoqztKlNRYjj43+paBTqOy6Ks7SpTUWI4+N/qWgU6jsuirO3p0wwH68+2br0dZGxp7OKbKlNRYjj43+paBTqOy6Ks7SpTUWI4+N/qWgU6jsuirO0qU1FiOPjf6loFOo7LoqztKlNRYjj43+paBTqOy6Ks7SpTUWI4+N/qWgU6jsuirO3XG1+e6O9atY5PfpVnfTrRzFRgDhZEl5kJieG72jl44ipTUWI4+N/qWgU6jsuirO1IHbRHcUF2VY9T0P2oEl72Q6863v19BR+iF626FKU9GLb0VBtPzCLEPdRbiIBgGd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86.55pt;margin-top:-62pt;height:5pt;width:5pt;visibility:hidden;z-index:251671552;mso-width-relative:page;mso-height-relative:page;" fillcolor="#FFFFFF" filled="t" stroked="t" coordsize="21600,21600">
            <v:path/>
            <v:fill on="t" focussize="0,0"/>
            <v:stroke/>
            <v:imagedata o:title=""/>
            <o:lock v:ext="edit" aspectratio="f"/>
          </v:rect>
        </w:pict>
      </w:r>
      <w:r>
        <w:rPr>
          <w:sz w:val="32"/>
        </w:rPr>
        <w:pict>
          <v:rect id="KGD_KG_Seal_110" o:spid="_x0000_s1070" o:spt="1" alt="UWI4+N/qWgU6jsuirO0qU1FiOPjf6loFOo7LoqztKlNRYjj43+paBTqOy6Ks7SpTUWI4+N/qWgU6jsuirO3UZOlkep5FEEkMLqStnfoCKlNRYjj43+paBTqOy6Ks7SpTUWI4+N/qWgU6jsuirO0qU1FiOPjf6loFOo7LoqztKlNRYjj43+paBTqOy6Ks7SpTUWI4+N/qWgU6jsuirO0qU1FiOPjf6loFOo7LoqztgDd1Mw3vtB9+OQP8lnpOQbXkh0ZyArZxoIlb5VLoPgEqU1FiOPjf6loFOo7LoqztWjsndnpyiur2Rnzkb0nY/pCbE2CwzRD85cTnc1wNzrj3+ouxZSr1NSjSa4+1Ffb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nI59vXJjbiDPZh+D94IeVEnr6HgOnSBieoC3akq0Of/k24lfOi0S4yuH/PPis+usqU1FiOPjf6loFOo7LoqztKlNRYjj43+paBTqOy6Ks7SpTUWI4+N/qWgU6jsuirO0qU1FiOPjf6loFOo7LoqztKlNRYjj43+paBTqOy6Ks7SpTUWI4+N/qWgU6jsuirO2nQj97UHORrlgopL06OAJ6KlNRYjj43+paBTqOy6Ks7SpTUWI4+N/qWgU6jsuirO0qU1FiOPjf6loFOo7LoqztKlNRYjj43+paBTqOy6Ks7SpTUWI4+N/qWgU6jsuirO0qU1FiOPjf6loFOo7LoqztV0zQFyd7hNi3jPfRa2ykLh9zgQ3R4XzYVCMVwi331/Gb2in/LRTBK6wB59bbEZowHzRnsAByWQlYez1VydZ32tC74wb5NHPsuHCwNqCEI818vFVxQcj/NwQohopvH0oX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94LjYBTKeQ4CmmuOB0gF3dvlmPthECF/T+h5Pqvdnu8AWYzK8dNBrImfBLzxeCDKlNRYjj43+paBTqOy6Ks7SpTUWI4+N/qWgU6jsuirO0qU1FiOPjf6loFOo7LoqztKlNRYjj43+paBTqOy6Ks7SpTUWI4+N/qWgU6jsuirO0qU1FiOPjf6loFOo7Loqzt6dMMB+vPtm69HWRsaezimypTUWI4+N/qWgU6jsuirO0qU1FiOPjf6loFOo7LoqztKlNRYjj43+paBTqOy6Ks7SpTUWI4+N/qWgU6jsuirO0qU1FiOPjf6loFOo7LoqztKlNRYjj43+paBTqOy6Ks7XhsvOsdKCCzcSCsBDt2zfi5ssaAF0P2TXBkkIR38usxKlNRYjj43+paBTqOy6Ks7TB4YJDFioun4ASKKM9RqWYoUOBmtYMDjv3fnlsGZfqffq4MAZlFzQyI3N6LQgSb+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US2RgKgbr578NrbUy0+VjtvbW46kVYbwEiI+6tmbYQ6fGckLmzqFKtVRq+wkEMVCpTUWI4+N/qWgU6jsuirO0qU1FiOPjf6loFOo7LoqztKlNRYjj43+paBTqOy6Ks7SpTUWI4+N/qWgU6jsuirO0qU1FiOPjf6loFOo7LoqztKlNRYjj43+paBTqOy6Ks7dRk6WR6nkUQSQwupK2d+gIqU1FiOPjf6loFOo7LoqztKlNRYjj43+paBTqOy6Ks7SpTUWI4+N/qWgU6jsuirO0qU1FiOPjf6loFOo7LoqztKlNRYjj43+paBTqOy6Ks7bCMeMjnFXH/e2m0oz3MbQKTVXh2kZI7iX1hqjYv66TWhSSrtD+GY+86jU0gNR2PKAdnm6M4VEpEypwLmjykfJll4f7OsC1tlSlR4HoNJA5e+bPy9zL8TInuj8UIGDyQKhGOPy8Ol+Z1JP6tKLDxQoIqU1Fi" style="position:absolute;left:0pt;margin-left:-86.55pt;margin-top:-62pt;height:5pt;width:5pt;visibility:hidden;z-index:251670528;mso-width-relative:page;mso-height-relative:page;" fillcolor="#FFFFFF" filled="t" stroked="t" coordsize="21600,21600">
            <v:path/>
            <v:fill on="t" focussize="0,0"/>
            <v:stroke/>
            <v:imagedata o:title=""/>
            <o:lock v:ext="edit" aspectratio="f"/>
          </v:rect>
        </w:pict>
      </w:r>
      <w:r>
        <w:rPr>
          <w:sz w:val="32"/>
        </w:rPr>
        <w:pict>
          <v:rect id="KGD_KG_Seal_19" o:spid="_x0000_s1071" o:spt="1" alt="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XSZBuwQ0WOQqQzrDeOvfxiXhdm5ecVbE5RZofLLlOnJobxzIsI23sUEB+Fq6/hu8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2Tlr0G6oaqmkN0PT25J53MjLHbtuzxq57TxNZTGPTcKiLgGlnvF4pSM8Fmovq3fB70kyGBOVBj463ZtQTTEYoQwuwmICY0jqIbaAXkDaG/e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J6kEb0LYQ9x59x6+We8HdGaPEY14Zlg2pqHkN7g9eRRs9oaUO/dM1WEWI9OLGr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wD7NH1fQMQKAcmmYPiH7Fbhd6DqJcTVP5ko5ofuOMTUqU1FiOPjf6loFOo7Loqzt+xONReCaPNY6m2m3WU1fN5c8voQt9E90UXZE2s0TLR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xAPqjpDZBqAypM3cqaG1FWl1MKHC12iX84bcnyutZPypTUWI4+N/qWgU6jsuirO0qU1FiOPjf6loFOo7LoqztKlNRYjj43+paBTqOy6Ks7SpT" style="position:absolute;left:0pt;margin-left:-86.55pt;margin-top:-62pt;height:5pt;width:5pt;visibility:hidden;z-index:251669504;mso-width-relative:page;mso-height-relative:page;" fillcolor="#FFFFFF" filled="t" stroked="t" coordsize="21600,21600">
            <v:path/>
            <v:fill on="t" focussize="0,0"/>
            <v:stroke/>
            <v:imagedata o:title=""/>
            <o:lock v:ext="edit" aspectratio="f"/>
          </v:rect>
        </w:pict>
      </w:r>
      <w:r>
        <w:rPr>
          <w:sz w:val="32"/>
        </w:rPr>
        <w:pict>
          <v:rect id="KGD_KG_Seal_18" o:spid="_x0000_s1072" o:spt="1" alt="rO0qU1FiOPjf6loFOo7LoqztKlNRYjj43+paBTqOy6Ks7SpTUWI4+N/qWgU6jsuirO0qU1FiOPjf6loFOo7LoqztSg0fPs25XDVr5PZJK0uD0jAQKc1TTR9iY78iJLG6BzqsUBBHf5hXPKDe85daO3L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HsQ2QId14YxfpRfItYbjVY+uxrfD6v9MurDPPAqSyHSpTUWI4+N/qWgU6jsuirO0qU1FiOPjf6loFOo7LoqztKlNRYjj43+paBTqOy6Ks7SpTUWI4+N/qWgU6jsuirO0qU1FiOPjf6loFOo7LoqztKlNRYjj43+paBTqOy6Ks7SpTUWI4+N/qWgU6jsuirO0qU1FiOPjf6loFOo7LoqztKlNRYjj43+paBTqOy6Ks7dRk6WR6nkUQSQwupK2d+gIqU1FiOPjf6loFOo7LoqztKlNRYjj43+paBTqOy6Ks7SpTUWI4+N/qWgU6jsuirO0qU1FiOPjf6loFOo7LoqztKlNRYjj43+paBTqOy6Ks7SpTUWI4+N/qWgU6jsuirO0qU1FiOPjf6loFOo7LoqztKlNRYjj43+paBTqOy6Ks7Qa9jjTo/wm1hH+7pkgXuVVCFAjPveOSv0Vu/N0wwUl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oHKfZRgBkhwST8KSWREkZiTjTwGGDpDKmoXUqKblM//TjYTCYQEm+KxFa3DMGrXcqU1FiOPjf6loFOo7LoqztKlNRYjj43+paBTqOy6Ks7SpTUWI4+N/qWgU6jsuirO0qU1FiOPjf6loFOo7LoqztKlNRYjj43+paBTqOy6Ks7SpTUWI4+N/qWgU6jsuirO0qU1FiOPjf6loFOo7LoqztKlNRYjj43+paBTqOy6Ks7adCP3tQc5GuWCikvTo4AnoqU1FiOPjf6loFOo7LoqztKlNRYjj43+paBTqOy6Ks7SpTUWI4+N/qWgU6jsuirO0qU1FiOPjf6loFOo7LoqztKlNRYjj43+paBTqOy6Ks7SpTUWI4+N/qWgU6jsuirO0qU1FiOPjf6loFOo7LoqztKlNRYjj43+paBTqOy6Ks7bzg/YhRdbwfkQdVlh65f2/mXsE8lhccT25Sw0CAIuWiFGpw+NlyqxpGwN/dpbTiO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" style="position:absolute;left:0pt;margin-left:-86.55pt;margin-top:-62pt;height:5pt;width:5pt;visibility:hidden;z-index:251668480;mso-width-relative:page;mso-height-relative:page;" fillcolor="#FFFFFF" filled="t" stroked="t" coordsize="21600,21600">
            <v:path/>
            <v:fill on="t" focussize="0,0"/>
            <v:stroke/>
            <v:imagedata o:title=""/>
            <o:lock v:ext="edit" aspectratio="f"/>
          </v:rect>
        </w:pict>
      </w:r>
      <w:r>
        <w:rPr>
          <w:sz w:val="32"/>
        </w:rPr>
        <w:pict>
          <v:rect id="KGD_KG_Seal_17" o:spid="_x0000_s1073" o:spt="1" alt="ZY1omVjnBScRgAAVi8kQql0SyiDCdDmhzn9TYk1bhoGQIr7OKlNRYjj43+paBTqOy6Ks7SpTUWI4+N/qWgU6jsuirO0qU1FiOPjf6loFOo7Loqzt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KlNRYjj43+paBTqOy6Ks7SpTUWI4+N/qWgU6jsuirO0qU1FiOPjf6loFOo7Loqzt6m9ysjgGEIv4d0IvGMPUB6RAFZEN1nE6qXyFgq2pqK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jOcayNCKJXdMz8IEjfSmKy2EApYjc502KozDdMLISQHqFjeE0SZy9rmiemfpx56KlNRYjj43+paBTqOy6Ks7SpTUWI4+N/qWgU6jsuirO0qU1FiOPjf6loFOo7LoqztKlNRYjj43+paBTqOy6Ks7SpTUWI4+N/qWgU6jsuirO0qU1FiOPjf6loFOo7LoqztKlNRYjj43+paBTqOy6Ks7SpTUWI4+N/qWgU6jsuirO0qU1FiOPjf6loFOo7Loqzt6dMMB+vPtm69HWRsaezimypTUWI4+N/qWgU6jsuirO0qU1FiOPjf6loFOo7LoqztKlNRYjj43+paBTqOy6Ks7SpTUWI4+N/qWgU6jsui" style="position:absolute;left:0pt;margin-left:-86.55pt;margin-top:-62pt;height:5pt;width:5pt;visibility:hidden;z-index:251667456;mso-width-relative:page;mso-height-relative:page;" fillcolor="#FFFFFF" filled="t" stroked="t" coordsize="21600,21600">
            <v:path/>
            <v:fill on="t" focussize="0,0"/>
            <v:stroke/>
            <v:imagedata o:title=""/>
            <o:lock v:ext="edit" aspectratio="f"/>
          </v:rect>
        </w:pict>
      </w:r>
      <w:r>
        <w:rPr>
          <w:sz w:val="32"/>
        </w:rPr>
        <w:pict>
          <v:rect id="KGD_KG_Seal_16" o:spid="_x0000_s1074" o:spt="1" alt="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uSLpLz7Y8Usm8FC9AdqPaQqO4FaiY31UYTyfxpqEqYAFcY6/AUYHWv8j002+B9AsqU1FiOPjf6loFOo7LoqztKlNRYjj43+paBTqOy6Ks7SpTUWI4+N/qWgU6jsuirO0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0qU1FiOPjf6loFOo7LoqztKlNRYjj43+paBTqOy6Ks7SpTUWI4+N/qWgU6jsuirO1nBHfPSyIcSw7UKQW4CGW9QSDgbGJJasbj6uR/GK/yuwPNawQBi85lYLoSS2KqTZ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aShBEyD74zn+6re" style="position:absolute;left:0pt;margin-left:-86.55pt;margin-top:-62pt;height:5pt;width:5pt;visibility:hidden;z-index:251666432;mso-width-relative:page;mso-height-relative:page;" fillcolor="#FFFFFF" filled="t" stroked="t" coordsize="21600,21600">
            <v:path/>
            <v:fill on="t" focussize="0,0"/>
            <v:stroke/>
            <v:imagedata o:title=""/>
            <o:lock v:ext="edit" aspectratio="f"/>
          </v:rect>
        </w:pict>
      </w:r>
      <w:r>
        <w:rPr>
          <w:sz w:val="32"/>
        </w:rPr>
        <w:pict>
          <v:rect id="KGD_KG_Seal_15" o:spid="_x0000_s1075" o:spt="1" alt="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" style="position:absolute;left:0pt;margin-left:-86.55pt;margin-top:-62pt;height:5pt;width:5pt;visibility:hidden;z-index:251665408;mso-width-relative:page;mso-height-relative:page;" fillcolor="#FFFFFF" filled="t" stroked="t" coordsize="21600,21600">
            <v:path/>
            <v:fill on="t" focussize="0,0"/>
            <v:stroke/>
            <v:imagedata o:title=""/>
            <o:lock v:ext="edit" aspectratio="f"/>
          </v:rect>
        </w:pict>
      </w:r>
      <w:r>
        <w:rPr>
          <w:sz w:val="32"/>
        </w:rPr>
        <w:pict>
          <v:rect id="KGD_KG_Seal_14" o:spid="_x0000_s1076" o:spt="1" alt="jCTmTTD2GZLR28kT5iWf04wk5k0w9hmS0dvJE+Yln9OMJOZNMPYZktHb/T8qeusi4ZM8Bi4GYSjuxnw8qPcqYZ65yiI4nS9sQB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w4ZjXSv4t5I1o8IlGLJkZGTUioTNUn45zJWkvIm+W2uNAgZBcMJQXFX2kHIBb9ErFocgTtxZLsd+LVIIOqBKVVbKkwMgNcz9f0vtU+l8dmi9bISMHeltCjNt8XscDlVgLgHKZ3RScZl0+UDlkzbYJxQ8cI88yTjl+LZgvfFS2wuNAgZBcMJQXFX2kHIBb9ErjQIGQXDCUFxV9pByAW/RKoe1K79B+MHaSbw6hc9no03H47E3YzJHIjkscf6A4MV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K0006ivSlqDPKnJ03AWwFGkz0GM8egiCdqjFQ3aydqkO+dPi8NlWxLLFc0yxx98W1xbBQSp+Y4QVLPXfzWZTfTf0Y50flBvtUHLiNyuVMuYiw7PwxtkEY/ZzXWMJKSxf1WK/FWrigCanQ9ecdzwIVE+9gsIp4LuMRLw2Mo6TQ7Lf6wlqzHnH73VBYMM/zLDLMZOe8CKQYqHPwBpidtpcgVx7EcOa0VRS1Q4LUJESdxX1VH3oTBjNbKQkezNiVDFIlnj3BCaampFJL/bih7iT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" style="position:absolute;left:0pt;margin-left:-86.55pt;margin-top:-62pt;height:5pt;width:5pt;visibility:hidden;z-index:251664384;mso-width-relative:page;mso-height-relative:page;" fillcolor="#FFFFFF" filled="t" stroked="t" coordsize="21600,21600">
            <v:path/>
            <v:fill on="t" focussize="0,0"/>
            <v:stroke/>
            <v:imagedata o:title=""/>
            <o:lock v:ext="edit" aspectratio="f"/>
          </v:rect>
        </w:pict>
      </w:r>
      <w:r>
        <w:rPr>
          <w:sz w:val="32"/>
        </w:rPr>
        <w:pict>
          <v:rect id="KGD_KG_Seal_13" o:spid="_x0000_s1077"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dCP3tQc5GuWCikvTo4An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UEQvR5rKusxWNzesOYLrigP0S1CxoMDiB2tB/z+Tbo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p0wwH68+2br0dZGxp7OK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h2LYWLEYIICM7vqy8bAqqUYZZY/cy6Lp59Mj8/snNQ8W2doUgDVKkimGphVR95+SXHDD5hFzxXgubUK0QurFWqM9aBdKKVj60uVlJdfS6KEULXqX1OrP0ZdcgTlQe9loDPn80dJxj3pv2AkGRnSA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GTpZHqeRRBJDC6krZ36A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gcp9lGAGSHBJPwpJZESRnHpC8cUj/BW5a9k3J++m96pGZDrZWJn4FKdgU+Rzbwr8kT5iWf04wk5k0w9hmS0dvJE+Yln9OMJOZNMPYZktHbyRPmJZ/T" style="position:absolute;left:0pt;margin-left:-86.55pt;margin-top:-62pt;height:5pt;width:5pt;visibility:hidden;z-index:251663360;mso-width-relative:page;mso-height-relative:page;" fillcolor="#FFFFFF" filled="t" stroked="t" coordsize="21600,21600">
            <v:path/>
            <v:fill on="t" focussize="0,0"/>
            <v:stroke/>
            <v:imagedata o:title=""/>
            <o:lock v:ext="edit" aspectratio="f"/>
          </v:rect>
        </w:pict>
      </w:r>
      <w:r>
        <w:rPr>
          <w:sz w:val="32"/>
        </w:rPr>
        <w:pict>
          <v:rect id="KGD_KG_Seal_12" o:spid="_x0000_s1078" o:spt="1" alt="UWI4+N/qWgU6jsuirO0qU1FiOPjf6loFOo7LoqztKlNRYjj43+paBTqOy6Ks7SpTUWI4+N/qWgU6jsuirO0qU1FiOPjf6loFOo7LoqztKlNRYjj43+paBTqOy6Ks7SpTUWI4+N/qWgU6jsuirO0qU1FiOPjf6loFOo7LoqztKlNRYjj43+paBTqOy6Ks7SpTUWI4+N/qWgU6jsuirO0qU1FiOPjf6loFOo7LoqztKlNRYjj43+paBTqOy6Ks7SpTUWI4+N/qWgU6jsuirO3UZOlkep5FEEkMLqStnfo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nQj97UHORrlgopL06OAJ6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dMMB+vPtm69HWRsaezim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Rk6WR6nkUQSQwupK2d+gIqU1FiOPjf6loFOo7LoqztKlNRYjj43+paBTqOy6Ks7SpTUWI4+N/qWgU6jsuirO0qU1Fi" style="position:absolute;left:0pt;margin-left:-86.55pt;margin-top:-62pt;height:5pt;width:5pt;visibility:hidden;z-index:251662336;mso-width-relative:page;mso-height-relative:page;" fillcolor="#FFFFFF" filled="t" stroked="t" coordsize="21600,21600">
            <v:path/>
            <v:fill on="t" focussize="0,0"/>
            <v:stroke/>
            <v:imagedata o:title=""/>
            <o:lock v:ext="edit" aspectratio="f"/>
          </v:rect>
        </w:pict>
      </w:r>
      <w:r>
        <w:rPr>
          <w:sz w:val="32"/>
        </w:rPr>
        <w:pict>
          <v:rect id="KGD_KG_Seal_11" o:spid="_x0000_s1079" o:spt="1" alt="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62pt;height:5pt;width:5pt;visibility:hidden;z-index:251661312;mso-width-relative:page;mso-height-relative:page;" fillcolor="#FFFFFF" filled="t" stroked="t" coordsize="21600,21600">
            <v:path/>
            <v:fill on="t" focussize="0,0"/>
            <v:stroke/>
            <v:imagedata o:title=""/>
            <o:lock v:ext="edit" aspectratio="f"/>
          </v:rect>
        </w:pict>
      </w:r>
      <w:r>
        <w:rPr>
          <w:sz w:val="32"/>
        </w:rPr>
        <w:pict>
          <v:rect id="KGD_Gobal1" o:spid="_x0000_s1080" o:spt="1" alt="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" style="position:absolute;left:0pt;margin-left:-86.55pt;margin-top:-62pt;height:5pt;width:5pt;visibility:hidden;z-index:251660288;mso-width-relative:page;mso-height-relative:page;" fillcolor="#FFFFFF" filled="t" stroked="t" coordsize="21600,21600">
            <v:path/>
            <v:fill on="t" color2="#FFFFFF" focussize="0,0"/>
            <v:stroke joinstyle="miter"/>
            <v:imagedata o:title=""/>
            <o:lock v:ext="edit" aspectratio="f"/>
          </v:rect>
        </w:pict>
      </w:r>
      <w:r>
        <w:rPr>
          <w:rFonts w:hint="default" w:ascii="Times New Roman" w:hAnsi="Times New Roman" w:eastAsia="仿宋_GB2312" w:cs="Times New Roman"/>
          <w:b/>
          <w:bCs/>
          <w:kern w:val="1"/>
          <w:sz w:val="32"/>
          <w:szCs w:val="32"/>
        </w:rPr>
        <w:t>（二）社会效益</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rPr>
        <w:t>通过项目的实施，</w:t>
      </w:r>
      <w:r>
        <w:rPr>
          <w:rFonts w:hint="default" w:ascii="Times New Roman" w:hAnsi="Times New Roman" w:eastAsia="仿宋_GB2312" w:cs="Times New Roman"/>
          <w:color w:val="000000"/>
          <w:sz w:val="32"/>
          <w:szCs w:val="32"/>
          <w:lang w:eastAsia="zh-CN"/>
        </w:rPr>
        <w:t>带动周边农村剩余劳动力转移就业，有利于</w:t>
      </w:r>
      <w:r>
        <w:rPr>
          <w:rFonts w:hint="default" w:ascii="Times New Roman" w:hAnsi="Times New Roman" w:eastAsia="仿宋_GB2312" w:cs="Times New Roman"/>
          <w:color w:val="000000"/>
          <w:sz w:val="32"/>
          <w:szCs w:val="32"/>
        </w:rPr>
        <w:t>促进农村产业结构调整，</w:t>
      </w:r>
      <w:r>
        <w:rPr>
          <w:rFonts w:hint="default" w:ascii="Times New Roman" w:hAnsi="Times New Roman" w:eastAsia="仿宋_GB2312" w:cs="Times New Roman"/>
          <w:color w:val="000000"/>
          <w:sz w:val="32"/>
          <w:szCs w:val="32"/>
          <w:lang w:eastAsia="zh-CN"/>
        </w:rPr>
        <w:t>减轻当地就业压力，使务工家庭</w:t>
      </w:r>
      <w:r>
        <w:rPr>
          <w:rFonts w:hint="default" w:ascii="Times New Roman" w:hAnsi="Times New Roman" w:eastAsia="仿宋_GB2312" w:cs="Times New Roman"/>
          <w:color w:val="000000"/>
          <w:sz w:val="32"/>
          <w:szCs w:val="32"/>
        </w:rPr>
        <w:t>长期受益，</w:t>
      </w:r>
      <w:r>
        <w:rPr>
          <w:rFonts w:hint="default" w:ascii="Times New Roman" w:hAnsi="Times New Roman" w:eastAsia="仿宋_GB2312" w:cs="Times New Roman"/>
          <w:color w:val="000000"/>
          <w:sz w:val="32"/>
          <w:szCs w:val="32"/>
          <w:lang w:eastAsia="zh-CN"/>
        </w:rPr>
        <w:t>为农村</w:t>
      </w:r>
      <w:r>
        <w:rPr>
          <w:rFonts w:hint="default" w:ascii="Times New Roman" w:hAnsi="Times New Roman" w:eastAsia="仿宋_GB2312" w:cs="Times New Roman"/>
          <w:color w:val="000000"/>
          <w:sz w:val="32"/>
          <w:szCs w:val="32"/>
        </w:rPr>
        <w:t>培育</w:t>
      </w:r>
      <w:r>
        <w:rPr>
          <w:rFonts w:hint="default" w:ascii="Times New Roman" w:hAnsi="Times New Roman" w:eastAsia="仿宋_GB2312" w:cs="Times New Roman"/>
          <w:color w:val="000000"/>
          <w:sz w:val="32"/>
          <w:szCs w:val="32"/>
          <w:lang w:eastAsia="zh-CN"/>
        </w:rPr>
        <w:t>新的</w:t>
      </w:r>
      <w:r>
        <w:rPr>
          <w:rFonts w:hint="default" w:ascii="Times New Roman" w:hAnsi="Times New Roman" w:eastAsia="仿宋_GB2312" w:cs="Times New Roman"/>
          <w:color w:val="000000"/>
          <w:sz w:val="32"/>
          <w:szCs w:val="32"/>
        </w:rPr>
        <w:t>经济增长点，加快项目区</w:t>
      </w:r>
      <w:r>
        <w:rPr>
          <w:rFonts w:hint="default" w:ascii="Times New Roman" w:hAnsi="Times New Roman" w:eastAsia="仿宋_GB2312" w:cs="Times New Roman"/>
          <w:color w:val="000000"/>
          <w:sz w:val="32"/>
          <w:szCs w:val="32"/>
          <w:lang w:eastAsia="zh-CN"/>
        </w:rPr>
        <w:t>建档立卡贫困群众</w:t>
      </w:r>
      <w:r>
        <w:rPr>
          <w:rFonts w:hint="default" w:ascii="Times New Roman" w:hAnsi="Times New Roman" w:eastAsia="仿宋_GB2312" w:cs="Times New Roman"/>
          <w:color w:val="000000"/>
          <w:sz w:val="32"/>
          <w:szCs w:val="32"/>
        </w:rPr>
        <w:t>脱贫致富步伐</w:t>
      </w:r>
      <w:r>
        <w:rPr>
          <w:rFonts w:hint="default" w:ascii="Times New Roman" w:hAnsi="Times New Roman" w:eastAsia="仿宋_GB2312" w:cs="Times New Roman"/>
          <w:color w:val="000000"/>
          <w:sz w:val="32"/>
          <w:szCs w:val="32"/>
          <w:lang w:eastAsia="zh-CN"/>
        </w:rPr>
        <w:t>，并使脱贫成果得到长期巩固。</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（三）扶贫效益</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sz w:val="32"/>
          <w:szCs w:val="32"/>
        </w:rPr>
      </w:pPr>
      <w:r>
        <w:rPr>
          <w:sz w:val="32"/>
        </w:rPr>
        <w:pict>
          <v:rect id="KG_Shd_9" o:spid="_x0000_s1081" o:spt="1" style="position:absolute;left:0pt;margin-left:-282.65pt;margin-top:65.05pt;height:1683.8pt;width:1190.6pt;z-index:251716608;mso-width-relative:page;mso-height-relative:page;" fillcolor="#FFFFFF" filled="t" stroked="t" coordsize="21600,21600">
            <v:path/>
            <v:fill on="t" color2="#FFFFFF" opacity="0f" focussize="0,0"/>
            <v:stroke color="#FFFFFF" opacity="0f" joinstyle="miter"/>
            <v:imagedata o:title=""/>
            <o:lock v:ext="edit" aspectratio="f"/>
          </v:rect>
        </w:pict>
      </w:r>
      <w:r>
        <w:rPr>
          <w:rFonts w:hint="default" w:ascii="Times New Roman" w:hAnsi="Times New Roman" w:eastAsia="仿宋_GB2312" w:cs="Times New Roman"/>
          <w:color w:val="000000"/>
          <w:sz w:val="32"/>
          <w:szCs w:val="32"/>
        </w:rPr>
        <w:t xml:space="preserve"> 通过项目实施，将使</w:t>
      </w:r>
      <w:r>
        <w:rPr>
          <w:rFonts w:hint="default" w:ascii="Times New Roman" w:hAnsi="Times New Roman" w:eastAsia="仿宋_GB2312" w:cs="Times New Roman"/>
          <w:color w:val="000000"/>
          <w:sz w:val="32"/>
          <w:szCs w:val="32"/>
          <w:lang w:eastAsia="zh-CN"/>
        </w:rPr>
        <w:t>我镇建档立卡贫困户直接受益</w:t>
      </w:r>
      <w:r>
        <w:rPr>
          <w:rFonts w:hint="eastAsia" w:ascii="Times New Roman" w:hAnsi="Times New Roman" w:eastAsia="仿宋_GB2312" w:cs="Times New Roman"/>
          <w:color w:val="000000"/>
          <w:sz w:val="32"/>
          <w:szCs w:val="32"/>
          <w:lang w:val="en-US" w:eastAsia="zh-CN"/>
        </w:rPr>
        <w:t>98</w:t>
      </w:r>
      <w:r>
        <w:rPr>
          <w:rFonts w:hint="default" w:ascii="Times New Roman" w:hAnsi="Times New Roman" w:eastAsia="仿宋_GB2312" w:cs="Times New Roman"/>
          <w:color w:val="000000"/>
          <w:sz w:val="32"/>
          <w:szCs w:val="32"/>
          <w:highlight w:val="none"/>
        </w:rPr>
        <w:t>户</w:t>
      </w:r>
      <w:r>
        <w:rPr>
          <w:rFonts w:hint="eastAsia" w:ascii="Times New Roman" w:hAnsi="Times New Roman" w:eastAsia="仿宋_GB2312" w:cs="Times New Roman"/>
          <w:color w:val="000000"/>
          <w:sz w:val="32"/>
          <w:szCs w:val="32"/>
          <w:highlight w:val="none"/>
          <w:lang w:val="en-US" w:eastAsia="zh-CN"/>
        </w:rPr>
        <w:t>128</w:t>
      </w:r>
      <w:r>
        <w:rPr>
          <w:rFonts w:hint="default" w:ascii="Times New Roman" w:hAnsi="Times New Roman" w:eastAsia="仿宋_GB2312" w:cs="Times New Roman"/>
          <w:color w:val="000000"/>
          <w:sz w:val="32"/>
          <w:szCs w:val="32"/>
          <w:highlight w:val="none"/>
        </w:rPr>
        <w:t>人，加速当地经济社会发展速度，使人民生活水平进</w:t>
      </w:r>
      <w:r>
        <w:rPr>
          <w:rFonts w:hint="default" w:ascii="Times New Roman" w:hAnsi="Times New Roman" w:eastAsia="仿宋_GB2312" w:cs="Times New Roman"/>
          <w:color w:val="000000"/>
          <w:sz w:val="32"/>
          <w:szCs w:val="32"/>
        </w:rPr>
        <w:t>一步提高，逐渐消除贫困，稳定脱贫，有效控制返贫率，为实现贫困户“两不愁、三保障”</w:t>
      </w:r>
      <w:r>
        <w:rPr>
          <w:rFonts w:hint="default" w:ascii="Times New Roman" w:hAnsi="Times New Roman" w:eastAsia="仿宋_GB2312" w:cs="Times New Roman"/>
          <w:color w:val="000000"/>
          <w:sz w:val="32"/>
          <w:szCs w:val="32"/>
          <w:lang w:eastAsia="zh-CN"/>
        </w:rPr>
        <w:t>和全县</w:t>
      </w:r>
      <w:r>
        <w:rPr>
          <w:rFonts w:hint="default" w:ascii="Times New Roman" w:hAnsi="Times New Roman" w:eastAsia="仿宋_GB2312" w:cs="Times New Roman"/>
          <w:color w:val="000000"/>
          <w:sz w:val="32"/>
          <w:szCs w:val="32"/>
        </w:rPr>
        <w:t>脱贫</w:t>
      </w:r>
      <w:r>
        <w:rPr>
          <w:rFonts w:hint="default" w:ascii="Times New Roman" w:hAnsi="Times New Roman" w:eastAsia="仿宋_GB2312" w:cs="Times New Roman"/>
          <w:color w:val="000000"/>
          <w:sz w:val="32"/>
          <w:szCs w:val="32"/>
          <w:lang w:eastAsia="zh-CN"/>
        </w:rPr>
        <w:t>目标</w:t>
      </w:r>
      <w:r>
        <w:rPr>
          <w:rFonts w:hint="default" w:ascii="Times New Roman" w:hAnsi="Times New Roman" w:eastAsia="仿宋_GB2312" w:cs="Times New Roman"/>
          <w:color w:val="000000"/>
          <w:sz w:val="32"/>
          <w:szCs w:val="32"/>
        </w:rPr>
        <w:t>夯实了基础。</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附件：芒东镇201</w:t>
      </w:r>
      <w:r>
        <w:rPr>
          <w:rFonts w:hint="eastAsia"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color w:val="000000"/>
          <w:sz w:val="32"/>
          <w:szCs w:val="32"/>
          <w:lang w:val="en-US" w:eastAsia="zh-CN"/>
        </w:rPr>
        <w:t>年</w:t>
      </w:r>
      <w:r>
        <w:rPr>
          <w:rFonts w:hint="eastAsia" w:ascii="Times New Roman" w:hAnsi="Times New Roman" w:eastAsia="仿宋_GB2312" w:cs="Times New Roman"/>
          <w:color w:val="000000"/>
          <w:sz w:val="32"/>
          <w:szCs w:val="32"/>
          <w:lang w:val="en-US" w:eastAsia="zh-CN"/>
        </w:rPr>
        <w:t>第一</w:t>
      </w:r>
      <w:r>
        <w:rPr>
          <w:rFonts w:hint="default" w:ascii="Times New Roman" w:hAnsi="Times New Roman" w:eastAsia="仿宋_GB2312" w:cs="Times New Roman"/>
          <w:color w:val="000000"/>
          <w:sz w:val="32"/>
          <w:szCs w:val="32"/>
          <w:lang w:val="en-US" w:eastAsia="zh-CN"/>
        </w:rPr>
        <w:t>建档立卡户劳动力转移就业补助花名册</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 xml:space="preserve">        </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sz w:val="32"/>
          <w:szCs w:val="32"/>
        </w:rPr>
        <w:t xml:space="preserve">                 </w:t>
      </w:r>
      <w:r>
        <w:rPr>
          <w:rFonts w:hint="default" w:ascii="Times New Roman" w:hAnsi="Times New Roman" w:eastAsia="仿宋_GB2312" w:cs="Times New Roman"/>
          <w:color w:val="000000"/>
          <w:sz w:val="32"/>
          <w:szCs w:val="32"/>
        </w:rPr>
        <w:t xml:space="preserve"> </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5120" w:firstLineChars="1600"/>
        <w:textAlignment w:val="auto"/>
        <w:outlineLvl w:val="9"/>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rPr>
        <w:t xml:space="preserve"> </w:t>
      </w:r>
      <w:r>
        <w:rPr>
          <w:rFonts w:hint="default" w:ascii="Times New Roman" w:hAnsi="Times New Roman" w:eastAsia="仿宋_GB2312" w:cs="Times New Roman"/>
          <w:color w:val="000000"/>
          <w:sz w:val="32"/>
          <w:szCs w:val="32"/>
          <w:lang w:eastAsia="zh-CN"/>
        </w:rPr>
        <w:t>芒东镇</w:t>
      </w:r>
      <w:r>
        <w:rPr>
          <w:sz w:val="32"/>
        </w:rPr>
        <w:pict>
          <v:shape id="KG_5D67944F$01$29$0002$N$000900" o:spid="_x0000_s1082" o:spt="75" alt="Seal" type="#_x0000_t75" style="position:absolute;left:0pt;margin-left:341.35pt;margin-top:669.85pt;height:127.55pt;width:127.55pt;mso-position-horizontal-relative:page;mso-position-vertical-relative:page;z-index:-251657216;mso-width-relative:page;mso-height-relative:page;" filled="f" o:preferrelative="t" stroked="f" coordsize="21600,21600">
            <v:path/>
            <v:fill on="f" focussize="0,0"/>
            <v:stroke on="f"/>
            <v:imagedata r:id="rId5" o:title="Seal"/>
            <o:lock v:ext="edit" aspectratio="t"/>
            <w10:anchorlock/>
          </v:shape>
        </w:pict>
      </w:r>
      <w:r>
        <w:rPr>
          <w:rFonts w:hint="default" w:ascii="Times New Roman" w:hAnsi="Times New Roman" w:eastAsia="仿宋_GB2312" w:cs="Times New Roman"/>
          <w:color w:val="000000"/>
          <w:sz w:val="32"/>
          <w:szCs w:val="32"/>
          <w:lang w:eastAsia="zh-CN"/>
        </w:rPr>
        <w:t>人民政府</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5120" w:firstLineChars="1600"/>
        <w:textAlignment w:val="auto"/>
        <w:outlineLvl w:val="9"/>
        <w:rPr>
          <w:rFonts w:hint="default" w:ascii="Times New Roman" w:hAnsi="Times New Roman" w:cs="Times New Roman"/>
          <w:lang w:val="en-US" w:eastAsia="zh-CN"/>
        </w:rPr>
      </w:pPr>
      <w:r>
        <w:rPr>
          <w:rFonts w:hint="default" w:ascii="Times New Roman" w:hAnsi="Times New Roman" w:eastAsia="仿宋_GB2312" w:cs="Times New Roman"/>
          <w:color w:val="000000"/>
          <w:sz w:val="32"/>
          <w:szCs w:val="32"/>
          <w:lang w:val="en-US" w:eastAsia="zh-CN"/>
        </w:rPr>
        <w:t>2019年</w:t>
      </w:r>
      <w:r>
        <w:rPr>
          <w:rFonts w:hint="eastAsia" w:ascii="Times New Roman" w:hAnsi="Times New Roman" w:eastAsia="仿宋_GB2312" w:cs="Times New Roman"/>
          <w:color w:val="000000"/>
          <w:sz w:val="32"/>
          <w:szCs w:val="32"/>
          <w:lang w:val="en-US" w:eastAsia="zh-CN"/>
        </w:rPr>
        <w:t>8</w:t>
      </w:r>
      <w:r>
        <w:rPr>
          <w:rFonts w:hint="default" w:ascii="Times New Roman" w:hAnsi="Times New Roman" w:eastAsia="仿宋_GB2312" w:cs="Times New Roman"/>
          <w:color w:val="000000"/>
          <w:sz w:val="32"/>
          <w:szCs w:val="32"/>
          <w:lang w:val="en-US" w:eastAsia="zh-CN"/>
        </w:rPr>
        <w:t>月</w:t>
      </w:r>
      <w:r>
        <w:rPr>
          <w:rFonts w:hint="eastAsia" w:ascii="Times New Roman" w:hAnsi="Times New Roman" w:eastAsia="仿宋_GB2312" w:cs="Times New Roman"/>
          <w:color w:val="000000"/>
          <w:sz w:val="32"/>
          <w:szCs w:val="32"/>
          <w:lang w:val="en-US" w:eastAsia="zh-CN"/>
        </w:rPr>
        <w:t>29</w:t>
      </w:r>
      <w:r>
        <w:rPr>
          <w:rFonts w:hint="default" w:ascii="Times New Roman" w:hAnsi="Times New Roman" w:eastAsia="仿宋_GB2312" w:cs="Times New Roman"/>
          <w:color w:val="000000"/>
          <w:sz w:val="32"/>
          <w:szCs w:val="32"/>
          <w:lang w:val="en-US" w:eastAsia="zh-CN"/>
        </w:rPr>
        <w:t>日</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文本框 11" o:spid="_x0000_s2049"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7"/>
                  <w:rPr>
                    <w:rFonts w:hint="eastAsia" w:eastAsia="宋体"/>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v:textbox>
        </v:shape>
      </w:pict>
    </w:r>
    <w:r>
      <w:pict>
        <v:shape id="文本框 1"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v:imagedata o:title=""/>
          <o:lock v:ext="edit" aspectratio="f"/>
          <v:textbox inset="0mm,0mm,0mm,0mm" style="mso-fit-shape-to-text:t;">
            <w:txbxContent>
              <w:p>
                <w:pPr>
                  <w:snapToGrid w:val="0"/>
                  <w:rPr>
                    <w:rFonts w:hint="eastAsia"/>
                    <w:sz w:val="18"/>
                  </w:rPr>
                </w:pP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42509A"/>
    <w:multiLevelType w:val="singleLevel"/>
    <w:tmpl w:val="5942509A"/>
    <w:lvl w:ilvl="0" w:tentative="0">
      <w:start w:val="1"/>
      <w:numFmt w:val="chineseCounting"/>
      <w:suff w:val="nothing"/>
      <w:lvlText w:val="（%1）"/>
      <w:lvlJc w:val="left"/>
    </w:lvl>
  </w:abstractNum>
  <w:abstractNum w:abstractNumId="1">
    <w:nsid w:val="5B1D2FB5"/>
    <w:multiLevelType w:val="singleLevel"/>
    <w:tmpl w:val="5B1D2FB5"/>
    <w:lvl w:ilvl="0" w:tentative="0">
      <w:start w:val="1"/>
      <w:numFmt w:val="decimal"/>
      <w:suff w:val="nothing"/>
      <w:lvlText w:val="（%1）"/>
      <w:lvlJc w:val="left"/>
    </w:lvl>
  </w:abstractNum>
  <w:abstractNum w:abstractNumId="2">
    <w:nsid w:val="5D5FAFC8"/>
    <w:multiLevelType w:val="singleLevel"/>
    <w:tmpl w:val="5D5FAFC8"/>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2Y1YTlkOTRiOWEzNDc4ZTM2MTBkOTg3NGY1MzMifQ=="/>
  </w:docVars>
  <w:rsids>
    <w:rsidRoot w:val="00A27EA9"/>
    <w:rsid w:val="000021D8"/>
    <w:rsid w:val="0002345B"/>
    <w:rsid w:val="00034A61"/>
    <w:rsid w:val="00045815"/>
    <w:rsid w:val="000E1012"/>
    <w:rsid w:val="001A1B92"/>
    <w:rsid w:val="00290DDD"/>
    <w:rsid w:val="002A05C5"/>
    <w:rsid w:val="002E5011"/>
    <w:rsid w:val="002F5BBF"/>
    <w:rsid w:val="00325673"/>
    <w:rsid w:val="00355614"/>
    <w:rsid w:val="0037220C"/>
    <w:rsid w:val="003A6064"/>
    <w:rsid w:val="003B1BEC"/>
    <w:rsid w:val="003C0F92"/>
    <w:rsid w:val="004A4090"/>
    <w:rsid w:val="00621A40"/>
    <w:rsid w:val="006F0215"/>
    <w:rsid w:val="007661DA"/>
    <w:rsid w:val="00794421"/>
    <w:rsid w:val="008007A1"/>
    <w:rsid w:val="0080421C"/>
    <w:rsid w:val="008A7C5D"/>
    <w:rsid w:val="009B7D1E"/>
    <w:rsid w:val="00A14A43"/>
    <w:rsid w:val="00A27EA9"/>
    <w:rsid w:val="00A93412"/>
    <w:rsid w:val="00AB4455"/>
    <w:rsid w:val="00AF2C32"/>
    <w:rsid w:val="00B124C1"/>
    <w:rsid w:val="00B455E0"/>
    <w:rsid w:val="00BD374C"/>
    <w:rsid w:val="00CC4352"/>
    <w:rsid w:val="00E97296"/>
    <w:rsid w:val="00EB1E99"/>
    <w:rsid w:val="00F52CEA"/>
    <w:rsid w:val="01555E74"/>
    <w:rsid w:val="01E42924"/>
    <w:rsid w:val="027D2B0E"/>
    <w:rsid w:val="03A61A43"/>
    <w:rsid w:val="03E12E6D"/>
    <w:rsid w:val="040F76E4"/>
    <w:rsid w:val="04456D01"/>
    <w:rsid w:val="058353F8"/>
    <w:rsid w:val="064F2224"/>
    <w:rsid w:val="06CF3691"/>
    <w:rsid w:val="06E46442"/>
    <w:rsid w:val="072A5B53"/>
    <w:rsid w:val="077B7707"/>
    <w:rsid w:val="08142B70"/>
    <w:rsid w:val="08BE61CC"/>
    <w:rsid w:val="09040902"/>
    <w:rsid w:val="099E3D74"/>
    <w:rsid w:val="0A3956A8"/>
    <w:rsid w:val="0AA84A36"/>
    <w:rsid w:val="0B5E6D17"/>
    <w:rsid w:val="0C9F5311"/>
    <w:rsid w:val="0CBD2A5C"/>
    <w:rsid w:val="0CCB1A4B"/>
    <w:rsid w:val="0CDD4093"/>
    <w:rsid w:val="0F5E48E1"/>
    <w:rsid w:val="0FD10D5D"/>
    <w:rsid w:val="10303BB4"/>
    <w:rsid w:val="12D67FD4"/>
    <w:rsid w:val="142A44BC"/>
    <w:rsid w:val="145B700F"/>
    <w:rsid w:val="15255041"/>
    <w:rsid w:val="155D6AAB"/>
    <w:rsid w:val="157A7AC4"/>
    <w:rsid w:val="15CC044B"/>
    <w:rsid w:val="161835A5"/>
    <w:rsid w:val="163E4503"/>
    <w:rsid w:val="16DB2635"/>
    <w:rsid w:val="19851C25"/>
    <w:rsid w:val="19A568B7"/>
    <w:rsid w:val="1A5942B2"/>
    <w:rsid w:val="1ACA10BC"/>
    <w:rsid w:val="1AD1172A"/>
    <w:rsid w:val="1BC22A65"/>
    <w:rsid w:val="1C297927"/>
    <w:rsid w:val="1C5A08C4"/>
    <w:rsid w:val="1C7F13AF"/>
    <w:rsid w:val="1F1C6831"/>
    <w:rsid w:val="1FDF349B"/>
    <w:rsid w:val="20087AF2"/>
    <w:rsid w:val="209D75FA"/>
    <w:rsid w:val="20F80054"/>
    <w:rsid w:val="21003B1B"/>
    <w:rsid w:val="21A92AEA"/>
    <w:rsid w:val="21E01F8B"/>
    <w:rsid w:val="221C5F9D"/>
    <w:rsid w:val="22A24211"/>
    <w:rsid w:val="239D7ED8"/>
    <w:rsid w:val="24547317"/>
    <w:rsid w:val="24D32E54"/>
    <w:rsid w:val="24D82302"/>
    <w:rsid w:val="25B473A0"/>
    <w:rsid w:val="26294112"/>
    <w:rsid w:val="278C68BC"/>
    <w:rsid w:val="27D2291A"/>
    <w:rsid w:val="29945ACA"/>
    <w:rsid w:val="29C475E6"/>
    <w:rsid w:val="2C296719"/>
    <w:rsid w:val="2EA64112"/>
    <w:rsid w:val="2EE939B6"/>
    <w:rsid w:val="2FB2790C"/>
    <w:rsid w:val="30170089"/>
    <w:rsid w:val="3027073F"/>
    <w:rsid w:val="308F7C64"/>
    <w:rsid w:val="33A82998"/>
    <w:rsid w:val="34B16D95"/>
    <w:rsid w:val="37C52B91"/>
    <w:rsid w:val="37F20A69"/>
    <w:rsid w:val="383946EE"/>
    <w:rsid w:val="38E66D07"/>
    <w:rsid w:val="392A3E47"/>
    <w:rsid w:val="393A08BD"/>
    <w:rsid w:val="3982327E"/>
    <w:rsid w:val="39C63134"/>
    <w:rsid w:val="3AFC6C5D"/>
    <w:rsid w:val="3B025281"/>
    <w:rsid w:val="3B2769FE"/>
    <w:rsid w:val="3C5572C7"/>
    <w:rsid w:val="3C87395A"/>
    <w:rsid w:val="3CA957E7"/>
    <w:rsid w:val="3CBC5EC1"/>
    <w:rsid w:val="3ED5442B"/>
    <w:rsid w:val="3F23348C"/>
    <w:rsid w:val="3FEC43DD"/>
    <w:rsid w:val="4029380A"/>
    <w:rsid w:val="407D5BEF"/>
    <w:rsid w:val="41565059"/>
    <w:rsid w:val="417E3E32"/>
    <w:rsid w:val="420F0AF1"/>
    <w:rsid w:val="42873AA4"/>
    <w:rsid w:val="42C70AE5"/>
    <w:rsid w:val="43930E7F"/>
    <w:rsid w:val="44DA3770"/>
    <w:rsid w:val="44FB04B0"/>
    <w:rsid w:val="455A645C"/>
    <w:rsid w:val="466A52C3"/>
    <w:rsid w:val="46CC6419"/>
    <w:rsid w:val="46E33F73"/>
    <w:rsid w:val="47BA0BA2"/>
    <w:rsid w:val="486B2F94"/>
    <w:rsid w:val="48B37315"/>
    <w:rsid w:val="48B909F8"/>
    <w:rsid w:val="48D04E24"/>
    <w:rsid w:val="48FC1B49"/>
    <w:rsid w:val="4A673C6D"/>
    <w:rsid w:val="4AA12688"/>
    <w:rsid w:val="4ADA1E6E"/>
    <w:rsid w:val="4B3B1E91"/>
    <w:rsid w:val="4B483FB3"/>
    <w:rsid w:val="4BD549A6"/>
    <w:rsid w:val="4EE54BC7"/>
    <w:rsid w:val="50A23340"/>
    <w:rsid w:val="50EF4E41"/>
    <w:rsid w:val="51482943"/>
    <w:rsid w:val="517466BD"/>
    <w:rsid w:val="51AC70FC"/>
    <w:rsid w:val="523A530A"/>
    <w:rsid w:val="526134BF"/>
    <w:rsid w:val="52990857"/>
    <w:rsid w:val="535C03F1"/>
    <w:rsid w:val="541E5483"/>
    <w:rsid w:val="556A75B1"/>
    <w:rsid w:val="56254FA7"/>
    <w:rsid w:val="5628049F"/>
    <w:rsid w:val="562A0961"/>
    <w:rsid w:val="5907594B"/>
    <w:rsid w:val="59400A43"/>
    <w:rsid w:val="59FB6F83"/>
    <w:rsid w:val="5B086D80"/>
    <w:rsid w:val="5B914DD9"/>
    <w:rsid w:val="5BA22113"/>
    <w:rsid w:val="5BF15560"/>
    <w:rsid w:val="5BF60FA0"/>
    <w:rsid w:val="5C494BA7"/>
    <w:rsid w:val="5CAB4F30"/>
    <w:rsid w:val="5CEE06BD"/>
    <w:rsid w:val="5D3E5D8A"/>
    <w:rsid w:val="5D647237"/>
    <w:rsid w:val="5D9D5714"/>
    <w:rsid w:val="5E2B1E43"/>
    <w:rsid w:val="5E3561D9"/>
    <w:rsid w:val="5E4B593F"/>
    <w:rsid w:val="5E9F5F5F"/>
    <w:rsid w:val="5F1A581D"/>
    <w:rsid w:val="5FD3609E"/>
    <w:rsid w:val="5FE22DA8"/>
    <w:rsid w:val="606552D5"/>
    <w:rsid w:val="60B77007"/>
    <w:rsid w:val="60EA32B6"/>
    <w:rsid w:val="63020493"/>
    <w:rsid w:val="632F7666"/>
    <w:rsid w:val="63E67D1B"/>
    <w:rsid w:val="64050ABC"/>
    <w:rsid w:val="640C7A88"/>
    <w:rsid w:val="643A5316"/>
    <w:rsid w:val="64953086"/>
    <w:rsid w:val="64E05BBA"/>
    <w:rsid w:val="65187044"/>
    <w:rsid w:val="65767600"/>
    <w:rsid w:val="65940B8F"/>
    <w:rsid w:val="665538D7"/>
    <w:rsid w:val="665D2253"/>
    <w:rsid w:val="667243AA"/>
    <w:rsid w:val="6689787D"/>
    <w:rsid w:val="676101B0"/>
    <w:rsid w:val="67A97C22"/>
    <w:rsid w:val="67DE7F5D"/>
    <w:rsid w:val="68A920D7"/>
    <w:rsid w:val="68FF2674"/>
    <w:rsid w:val="6AD34726"/>
    <w:rsid w:val="6B630D0F"/>
    <w:rsid w:val="6BDF245A"/>
    <w:rsid w:val="6C332928"/>
    <w:rsid w:val="6EBC55AC"/>
    <w:rsid w:val="6FC92848"/>
    <w:rsid w:val="70693D9E"/>
    <w:rsid w:val="70F63AD3"/>
    <w:rsid w:val="70FB21CE"/>
    <w:rsid w:val="7114481B"/>
    <w:rsid w:val="724C5097"/>
    <w:rsid w:val="72675269"/>
    <w:rsid w:val="727864E8"/>
    <w:rsid w:val="739B3022"/>
    <w:rsid w:val="73C04928"/>
    <w:rsid w:val="74244C52"/>
    <w:rsid w:val="7516672B"/>
    <w:rsid w:val="78E05FEF"/>
    <w:rsid w:val="79240CD7"/>
    <w:rsid w:val="792F4F0E"/>
    <w:rsid w:val="7C787100"/>
    <w:rsid w:val="7C8E5F06"/>
    <w:rsid w:val="7E0E2D00"/>
    <w:rsid w:val="7E3B3120"/>
    <w:rsid w:val="7F611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6">
    <w:name w:val="heading 3"/>
    <w:basedOn w:val="1"/>
    <w:next w:val="1"/>
    <w:qFormat/>
    <w:uiPriority w:val="0"/>
    <w:pPr>
      <w:spacing w:before="100" w:beforeAutospacing="1" w:after="100" w:afterAutospacing="1"/>
      <w:jc w:val="left"/>
      <w:outlineLvl w:val="2"/>
    </w:pPr>
    <w:rPr>
      <w:rFonts w:hint="eastAsia" w:ascii="宋体" w:hAnsi="宋体" w:eastAsia="宋体" w:cs="宋体"/>
      <w:b/>
      <w:kern w:val="0"/>
      <w:sz w:val="27"/>
      <w:szCs w:val="27"/>
      <w:lang w:val="en-US" w:eastAsia="zh-CN" w:bidi="ar"/>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customStyle="1" w:styleId="2">
    <w:name w:val="图表目录1"/>
    <w:basedOn w:val="3"/>
    <w:next w:val="3"/>
    <w:qFormat/>
    <w:uiPriority w:val="0"/>
    <w:pPr>
      <w:spacing w:before="100" w:beforeAutospacing="1" w:after="100" w:afterAutospacing="1"/>
      <w:ind w:left="200" w:leftChars="200" w:hanging="200" w:hanging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next w:val="2"/>
    <w:autoRedefine/>
    <w:qFormat/>
    <w:uiPriority w:val="0"/>
    <w:rPr>
      <w:rFonts w:cs="黑体"/>
    </w:rPr>
  </w:style>
  <w:style w:type="paragraph" w:styleId="7">
    <w:name w:val="footer"/>
    <w:basedOn w:val="1"/>
    <w:autoRedefine/>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1">
    <w:name w:val="Title"/>
    <w:basedOn w:val="1"/>
    <w:next w:val="1"/>
    <w:link w:val="17"/>
    <w:autoRedefine/>
    <w:qFormat/>
    <w:uiPriority w:val="0"/>
    <w:pPr>
      <w:spacing w:before="240" w:after="60"/>
      <w:jc w:val="center"/>
      <w:outlineLvl w:val="0"/>
    </w:pPr>
    <w:rPr>
      <w:rFonts w:ascii="Cambria" w:hAnsi="Cambria" w:cs="Times New Roman"/>
      <w:b/>
      <w:bCs/>
      <w:sz w:val="32"/>
      <w:szCs w:val="32"/>
    </w:rPr>
  </w:style>
  <w:style w:type="character" w:styleId="14">
    <w:name w:val="Strong"/>
    <w:autoRedefine/>
    <w:qFormat/>
    <w:uiPriority w:val="0"/>
    <w:rPr>
      <w:rFonts w:ascii="Times New Roman" w:hAnsi="Times New Roman" w:eastAsia="宋体" w:cs="Times New Roman"/>
      <w:b/>
    </w:rPr>
  </w:style>
  <w:style w:type="character" w:styleId="15">
    <w:name w:val="Hyperlink"/>
    <w:qFormat/>
    <w:uiPriority w:val="0"/>
    <w:rPr>
      <w:rFonts w:ascii="Times New Roman" w:hAnsi="Times New Roman" w:eastAsia="宋体" w:cs="Times New Roman"/>
      <w:color w:val="0000FF"/>
      <w:u w:val="single"/>
    </w:rPr>
  </w:style>
  <w:style w:type="character" w:customStyle="1" w:styleId="16">
    <w:name w:val="16"/>
    <w:autoRedefine/>
    <w:qFormat/>
    <w:uiPriority w:val="0"/>
    <w:rPr>
      <w:rFonts w:hint="default" w:ascii="Times New Roman" w:hAnsi="Times New Roman" w:eastAsia="宋体" w:cs="Times New Roman"/>
      <w:color w:val="333333"/>
    </w:rPr>
  </w:style>
  <w:style w:type="character" w:customStyle="1" w:styleId="17">
    <w:name w:val="标题 Char"/>
    <w:link w:val="11"/>
    <w:qFormat/>
    <w:uiPriority w:val="0"/>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2050" textRotate="1"/>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2023-09-08T00:58:00Z</dcterms:created>
  <dc:creator>Administrator</dc:creator>
  <cp:lastModifiedBy>之森。</cp:lastModifiedBy>
  <dcterms:modified xsi:type="dcterms:W3CDTF">2024-03-21T03:13:01Z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5A52E595A39F4652A3C78ED0673CCCF3_12</vt:lpwstr>
  </property>
</Properties>
</file>