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_GBK" w:hAnsi="方正小标宋_GBK" w:eastAsia="方正小标宋_GBK" w:cs="方正小标宋_GBK"/>
          <w:sz w:val="44"/>
          <w:szCs w:val="44"/>
          <w:lang w:eastAsia="zh-CN"/>
        </w:rPr>
      </w:pP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2" name="KGD_66728051$01$29$00011" descr="nwkOiId/bBbOAe61rgYT4vXM3UaFFF0tl2W9B2ekj1Z7kYnHXrUHbs1gN35c90qvyE5uAfIracFTUDW2bWR61R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6728051$01$29$00011" o:spid="_x0000_s1026" o:spt="1" alt="nwkOiId/bBbOAe61rgYT4vXM3UaFFF0tl2W9B2ekj1Z7kYnHXrUHbs1gN35c90qvyE5uAfIracFTUDW2bWR61R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" style="position:absolute;left:0pt;margin-left:-100pt;margin-top:-62pt;height:5pt;width:5pt;visibility:hidden;z-index:251670528;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1" name="KGD_Gobal1" descr="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" style="position:absolute;left:0pt;margin-left:-100pt;margin-top:-62pt;height:5pt;width:5pt;visibility:hidden;z-index:251669504;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5" name="KGD_KG_Seal_17" descr="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" style="position:absolute;left:0pt;margin-left:-100pt;margin-top:-62pt;height:5pt;width:5pt;visibility:hidden;z-index:251668480;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4" name="KGD_KG_Seal_16" descr="MBcQpSnzpfXVKVSBpkEO+tTACg6ykjDL64+IbZhuZVEIhN9IBhhB0nJTrRFpTxFo3xrPncKpkT75Fe8WrXW4b0nIUAJn/3X3qjfRriG9WVCDHY0fbqKlaoYMfcYEdM7+9mv1TlZi48LRRcdck/2UpK1HAdC6kUUOzx6qH9Tnh9CSDhLuW38XZ8Ls6aNH6nRIty7hHPUTbjMz0/6/zmcEm+qDqwZMxcLPG7AvPt3Z9BqBSYZbURbDUUqvx18obU4HdSlrQkkW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MBcQpSnzpfXVKVSBpkEO+tTACg6ykjDL64+IbZhuZVEIhN9IBhhB0nJTrRFpTxFo3xrPncKpkT75Fe8WrXW4b0nIUAJn/3X3qjfRriG9WVCDHY0fbqKlaoYMfcYEdM7+9mv1TlZi48LRRcdck/2UpK1HAdC6kUUOzx6qH9Tnh9CSDhLuW38XZ8Ls6aNH6nRIty7hHPUTbjMz0/6/zmcEm+qDqwZMxcLPG7AvPt3Z9BqBSYZbURbDUUqvx18obU4HdSlrQkkW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" style="position:absolute;left:0pt;margin-left:-100pt;margin-top:-62pt;height:5pt;width:5pt;visibility:hidden;z-index:251667456;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ohHR9tYAAAAPAQAADwAAAAAAAAAB&#10;ACAAAAAiAAAAZHJzL2Rvd25yZXYueG1sUEsBAhQAFAAAAAgAh07iQFQoDyQXDAAARREAAA4AAAAA&#10;AAAAAQAgAAAAJQEAAGRycy9lMm9Eb2MueG1sUEsFBgAAAAAGAAYAWQEAAK4P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3" name="KGD_KG_Seal_15" descr="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" style="position:absolute;left:0pt;margin-left:-100pt;margin-top:-62pt;height:5pt;width:5pt;visibility:hidden;z-index:251666432;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CiEdH21gAAAA8BAAAPAAAAAAAA&#10;AAEAIAAAACIAAABkcnMvZG93bnJldi54bWxQSwECFAAUAAAACACHTuJA51+KDxkMAABFEQAADgAA&#10;AAAAAAABACAAAAAlAQAAZHJzL2Uyb0RvYy54bWxQSwUGAAAAAAYABgBZAQAAsA8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2" name="KGD_KG_Seal_14" descr="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EjeW4NsEmqWudtEhZjmxI7Z9IcqvVcIRxNoGJxJ+3M00b2mBLaxRe52bX1qkNSZ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EjeW4NsEmqWudtEhZjmxI7Z9IcqvVcIRxNoGJxJ+3M00b2mBLaxRe52bX1qkNSZH" style="position:absolute;left:0pt;margin-left:-100pt;margin-top:-62pt;height:5pt;width:5pt;visibility:hidden;z-index:251665408;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KIR0fbWAAAADwEAAA8AAAAA&#10;AAAAAQAgAAAAIgAAAGRycy9kb3ducmV2LnhtbFBLAQIUABQAAAAIAIdO4kC85xTBGwwAAEURAAAO&#10;AAAAAAAAAAEAIAAAACUBAABkcnMvZTJvRG9jLnhtbFBLBQYAAAAABgAGAFkBAACyDw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 name="KGD_KG_Seal_13" descr="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10eqGHgVFwp6M3DWoGGuX3fkeib/Df8hmMeMEKuwGup255oNvuzEsVMiteJV+Sp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10eqGHgVFwp6M3DWoGGuX3fkeib/Df8hmMeMEKuwGup255oNvuzEsVMiteJV+Spw" style="position:absolute;left:0pt;margin-left:-100pt;margin-top:-62pt;height:5pt;width:5pt;visibility:hidden;z-index:251664384;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 name="KGD_KG_Seal_12" descr="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RgysJDF2juHlMbTQMPxsO+TvO9dwKWnS4T++6/7XXJbbl+FpHjl44aqjssi98qb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RgysJDF2juHlMbTQMPxsO+TvO9dwKWnS4T++6/7XXJbbl+FpHjl44aqjssi98qbZ" style="position:absolute;left:0pt;margin-left:-100pt;margin-top:-62pt;height:5pt;width:5pt;visibility:hidden;z-index:251663360;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CiEdH21gAAAA8BAAAPAAAAAAAA&#10;AAEAIAAAACIAAABkcnMvZG93bnJldi54bWxQSwECFAAUAAAACACHTuJA/yh6QBkMAABFEQAADgAA&#10;AAAAAAABACAAAAAlAQAAZHJzL2Uyb0RvYy54bWxQSwUGAAAAAAYABgBZAQAAsA8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 name="KGD_KG_Seal_11" descr="BuyI+xt4f95dHo2C14d2K5Kwv0Oe8bOFu2SbCP5mAjBByzbSB2hXtdFsoyZtgqHIRnQEpVWG6tw8XbGRcFF+BqNpPMwHgKJhVlae6WgG3JnvP/bNCCGFzAdq1WbFdShBAqkcty1LoOOV9p3+5QvyQDOrdst89VcLcKH7gYU8XYbHv/ZEqCWB81xXdd+OWsNgfV4YGv3fpWGokGW9qNITkLoOcxOwdtWN9YPp+FUL43v8f5sukDzh2dKSyHJ/W60pJFIhYyl9Nol631EW9LVyr9dV/aY/zrzYqFqwhKsbGyyGnxIdHEx4dtbYX8kyWWKV5irlpFE+6KbjaVs/4Wrhw6cJrQ3xVSvYKaZb39KyvPfQutNt9w4QvD9X0ARB2DNB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foQvFPhhkRBwGMs3W9VYwP9GnVMjRDdeeXtGX0kCxH1fB8WGcidmzFLtuKIgGvG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5Kwv0Oe8bOFu2SbCP5mAjBByzbSB2hXtdFsoyZtgqHIRnQEpVWG6tw8XbGRcFF+BqNpPMwHgKJhVlae6WgG3JnvP/bNCCGFzAdq1WbFdShBAqkcty1LoOOV9p3+5QvyQDOrdst89VcLcKH7gYU8XYbHv/ZEqCWB81xXdd+OWsNgfV4YGv3fpWGokGW9qNITkLoOcxOwdtWN9YPp+FUL43v8f5sukDzh2dKSyHJ/W60pJFIhYyl9Nol631EW9LVyr9dV/aY/zrzYqFqwhKsbGyyGnxIdHEx4dtbYX8kyWWKV5irlpFE+6KbjaVs/4Wrhw6cJrQ3xVSvYKaZb39KyvPfQutNt9w4QvD9X0ARB2DNB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foQvFPhhkRBwGMs3W9VYwP9GnVMjRDdeeXtGX0kCxH1fB8WGcidmzFLtuKIgGvGA" style="position:absolute;left:0pt;margin-left:-100pt;margin-top:-62pt;height:5pt;width:5pt;visibility:hidden;z-index:251662336;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KIR0fbWAAAADwEAAA8AAAAAAAAA&#10;AQAgAAAAIgAAAGRycy9kb3ducmV2LnhtbFBLAQIUABQAAAAIAIdO4kCnp/t/GAwAAEQRAAAOAAAA&#10;AAAAAAEAIAAAACUBAABkcnMvZTJvRG9jLnhtbFBLBQYAAAAABgAGAFkBAACvDwAAAAA=&#10;">
                <v:fill on="t" focussize="0,0"/>
                <v:stroke weight="1pt" color="#325395 [3204]" miterlimit="8" joinstyle="miter"/>
                <v:imagedata o:title=""/>
                <o:lock v:ext="edit" aspectratio="f"/>
              </v:rect>
            </w:pict>
          </mc:Fallback>
        </mc:AlternateContent>
      </w:r>
    </w:p>
    <w:p>
      <w:pPr>
        <w:keepNext w:val="0"/>
        <w:keepLines w:val="0"/>
        <w:pageBreakBefore w:val="0"/>
        <w:widowControl w:val="0"/>
        <w:kinsoku/>
        <w:wordWrap/>
        <w:overflowPunct/>
        <w:topLinePunct w:val="0"/>
        <w:autoSpaceDE/>
        <w:autoSpaceDN/>
        <w:bidi w:val="0"/>
        <w:adjustRightInd w:val="0"/>
        <w:snapToGrid w:val="0"/>
        <w:spacing w:line="6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梁河县财政局</w:t>
      </w:r>
      <w:r>
        <w:rPr>
          <w:rFonts w:hint="eastAsia" w:ascii="方正小标宋_GBK" w:hAnsi="方正小标宋_GBK" w:eastAsia="方正小标宋_GBK" w:cs="方正小标宋_GBK"/>
          <w:sz w:val="44"/>
          <w:szCs w:val="44"/>
        </w:rPr>
        <w:t>关于下达202</w:t>
      </w:r>
      <w:r>
        <w:rPr>
          <w:rFonts w:hint="eastAsia" w:ascii="方正小标宋_GBK" w:hAnsi="方正小标宋_GBK" w:eastAsia="方正小标宋_GBK" w:cs="方正小标宋_GBK"/>
          <w:sz w:val="44"/>
          <w:szCs w:val="44"/>
          <w:lang w:val="en-US" w:eastAsia="zh-CN"/>
        </w:rPr>
        <w:t>4</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eastAsia="zh-CN"/>
        </w:rPr>
        <w:t>第二批</w:t>
      </w:r>
      <w:r>
        <w:rPr>
          <w:rFonts w:hint="eastAsia" w:ascii="方正小标宋_GBK" w:hAnsi="方正小标宋_GBK" w:eastAsia="方正小标宋_GBK" w:cs="方正小标宋_GBK"/>
          <w:sz w:val="44"/>
          <w:szCs w:val="44"/>
        </w:rPr>
        <w:t>中央财政衔接推进乡村振兴补助资金的通知</w:t>
      </w: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u w:val="none"/>
          <w:lang w:eastAsia="zh-CN"/>
        </w:rPr>
        <w:t>中共梁河县委统一战线工作部</w:t>
      </w:r>
      <w:r>
        <w:rPr>
          <w:rFonts w:hint="default" w:ascii="Times New Roman" w:hAnsi="Times New Roman" w:eastAsia="方正仿宋_GBK" w:cs="Times New Roman"/>
          <w:sz w:val="32"/>
          <w:szCs w:val="32"/>
          <w:lang w:eastAsia="zh-CN"/>
        </w:rPr>
        <w:t>：</w:t>
      </w:r>
      <w:bookmarkStart w:id="0" w:name="Content"/>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根据《</w:t>
      </w:r>
      <w:r>
        <w:rPr>
          <w:rFonts w:hint="default" w:ascii="Times New Roman" w:hAnsi="Times New Roman" w:eastAsia="方正仿宋_GBK" w:cs="Times New Roman"/>
          <w:sz w:val="32"/>
          <w:szCs w:val="32"/>
          <w:lang w:eastAsia="zh-CN"/>
        </w:rPr>
        <w:t>德宏州财政局</w:t>
      </w:r>
      <w:r>
        <w:rPr>
          <w:rFonts w:hint="default" w:ascii="Times New Roman" w:hAnsi="Times New Roman" w:eastAsia="方正仿宋_GBK" w:cs="Times New Roman"/>
          <w:sz w:val="32"/>
          <w:szCs w:val="32"/>
        </w:rPr>
        <w:t>关于提前下达202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eastAsia="zh-CN"/>
        </w:rPr>
        <w:t>第二批</w:t>
      </w:r>
      <w:r>
        <w:rPr>
          <w:rFonts w:hint="default" w:ascii="Times New Roman" w:hAnsi="Times New Roman" w:eastAsia="方正仿宋_GBK" w:cs="Times New Roman"/>
          <w:sz w:val="32"/>
          <w:szCs w:val="32"/>
        </w:rPr>
        <w:t>中央财政衔接推进乡村振兴补助资金的通知》（</w:t>
      </w:r>
      <w:r>
        <w:rPr>
          <w:rFonts w:hint="default" w:ascii="Times New Roman" w:hAnsi="Times New Roman" w:eastAsia="方正仿宋_GBK" w:cs="Times New Roman"/>
          <w:sz w:val="32"/>
          <w:szCs w:val="32"/>
          <w:lang w:eastAsia="zh-CN"/>
        </w:rPr>
        <w:t>德</w:t>
      </w:r>
      <w:r>
        <w:rPr>
          <w:rFonts w:hint="default" w:ascii="Times New Roman" w:hAnsi="Times New Roman" w:eastAsia="方正仿宋_GBK" w:cs="Times New Roman"/>
          <w:sz w:val="32"/>
          <w:szCs w:val="32"/>
        </w:rPr>
        <w:t>财农〔202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40</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《梁河县人民政府关于梁河县2024年第二批中央财政衔接推进乡村振兴补助资金46万元分配计划的批复</w:t>
      </w:r>
      <w:r>
        <w:rPr>
          <w:rFonts w:hint="default" w:ascii="Times New Roman" w:hAnsi="Times New Roman" w:eastAsia="方正仿宋_GBK" w:cs="Times New Roman"/>
          <w:sz w:val="32"/>
          <w:szCs w:val="32"/>
          <w:shd w:val="clear" w:fill="FFFFFF"/>
          <w:lang w:val="en-US" w:eastAsia="zh-CN"/>
        </w:rPr>
        <w:t>》</w:t>
      </w:r>
      <w:r>
        <w:rPr>
          <w:rFonts w:hint="default" w:ascii="Times New Roman" w:hAnsi="Times New Roman" w:eastAsia="方正仿宋_GBK" w:cs="Times New Roman"/>
          <w:sz w:val="32"/>
          <w:szCs w:val="32"/>
          <w:lang w:val="en-US" w:eastAsia="zh-CN"/>
        </w:rPr>
        <w:t>(梁政复〔2024〕114号</w:t>
      </w:r>
      <w:r>
        <w:rPr>
          <w:rFonts w:hint="default" w:ascii="Times New Roman" w:hAnsi="Times New Roman" w:eastAsia="方正仿宋_GBK" w:cs="Times New Roman"/>
          <w:sz w:val="32"/>
          <w:szCs w:val="32"/>
          <w:shd w:val="clear" w:fill="FFFFFF"/>
          <w:lang w:val="en-US" w:eastAsia="zh-CN"/>
        </w:rPr>
        <w:t>）</w:t>
      </w:r>
      <w:r>
        <w:rPr>
          <w:rFonts w:hint="default" w:ascii="Times New Roman" w:hAnsi="Times New Roman" w:eastAsia="方正仿宋_GBK" w:cs="Times New Roman"/>
          <w:sz w:val="32"/>
          <w:szCs w:val="32"/>
        </w:rPr>
        <w:t>要求，现将202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eastAsia="zh-CN"/>
        </w:rPr>
        <w:t>第二批</w:t>
      </w:r>
      <w:r>
        <w:rPr>
          <w:rFonts w:hint="default" w:ascii="Times New Roman" w:hAnsi="Times New Roman" w:eastAsia="方正仿宋_GBK" w:cs="Times New Roman"/>
          <w:sz w:val="32"/>
          <w:szCs w:val="32"/>
        </w:rPr>
        <w:t>中央财政衔接推进乡村振兴补助资金下达你</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具体明细</w:t>
      </w:r>
      <w:r>
        <w:rPr>
          <w:rFonts w:hint="default" w:ascii="Times New Roman" w:hAnsi="Times New Roman" w:eastAsia="方正仿宋_GBK" w:cs="Times New Roman"/>
          <w:sz w:val="32"/>
          <w:szCs w:val="32"/>
        </w:rPr>
        <w:t>详见附件），</w:t>
      </w:r>
      <w:r>
        <w:rPr>
          <w:rFonts w:hint="default" w:ascii="Times New Roman" w:hAnsi="Times New Roman" w:eastAsia="方正仿宋_GBK" w:cs="Times New Roman"/>
          <w:sz w:val="32"/>
          <w:szCs w:val="32"/>
          <w:lang w:val="en-US" w:eastAsia="zh-CN"/>
        </w:rPr>
        <w:t>支出列入2024年“2130504－农村基础设施建设”相关科目，政府经济分类据实列支。现就资金使用管理有关事宜通知如下：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黑体_GBK" w:hAnsi="方正黑体_GBK" w:eastAsia="方正黑体_GBK" w:cs="方正黑体_GBK"/>
          <w:b w:val="0"/>
          <w:bCs w:val="0"/>
          <w:sz w:val="32"/>
          <w:szCs w:val="32"/>
          <w:lang w:val="en-US" w:eastAsia="zh-CN"/>
        </w:rPr>
        <w:t>一、切实管好用好衔接资金。</w:t>
      </w:r>
      <w:r>
        <w:rPr>
          <w:rFonts w:hint="default" w:ascii="Times New Roman" w:hAnsi="Times New Roman" w:eastAsia="方正仿宋_GBK" w:cs="Times New Roman"/>
          <w:sz w:val="32"/>
          <w:szCs w:val="32"/>
          <w:lang w:val="en-US" w:eastAsia="zh-CN"/>
        </w:rPr>
        <w:t>认真贯彻落实党中央、国务院和省委、省政府关于巩固拓展脱贫攻坚成果同乡村振兴有效衔接的决策部署，严格按照《中央财政衔接推进乡村振兴补助资金管理办法》（</w:t>
      </w:r>
      <w:r>
        <w:rPr>
          <w:rFonts w:hint="default" w:ascii="Times New Roman" w:hAnsi="Times New Roman" w:eastAsia="方正仿宋_GBK" w:cs="Times New Roman"/>
          <w:sz w:val="32"/>
          <w:szCs w:val="32"/>
          <w:shd w:val="clear" w:fill="FFFFFF"/>
          <w:lang w:val="en-US" w:eastAsia="zh-CN"/>
        </w:rPr>
        <w:t>财农</w:t>
      </w:r>
      <w:r>
        <w:rPr>
          <w:rFonts w:hint="default" w:ascii="Times New Roman" w:hAnsi="Times New Roman" w:eastAsia="方正仿宋_GBK" w:cs="Times New Roman"/>
          <w:sz w:val="32"/>
          <w:szCs w:val="32"/>
          <w:lang w:val="en-US" w:eastAsia="zh-CN"/>
        </w:rPr>
        <w:t>〔2021〕19号）、《财政部 农业农村部 国家乡村振兴局 国家发展改革委 国家民委 国家林草局关于加强中央财政衔接推进乡村振兴补助资金使用管理的指导意见》（</w:t>
      </w:r>
      <w:r>
        <w:rPr>
          <w:rFonts w:hint="default" w:ascii="Times New Roman" w:hAnsi="Times New Roman" w:eastAsia="方正仿宋_GBK" w:cs="Times New Roman"/>
          <w:sz w:val="32"/>
          <w:szCs w:val="32"/>
          <w:shd w:val="clear" w:fill="FFFFFF"/>
          <w:lang w:val="en-US" w:eastAsia="zh-CN"/>
        </w:rPr>
        <w:t>财农</w:t>
      </w:r>
      <w:r>
        <w:rPr>
          <w:rFonts w:hint="default" w:ascii="Times New Roman" w:hAnsi="Times New Roman" w:eastAsia="方正仿宋_GBK" w:cs="Times New Roman"/>
          <w:sz w:val="32"/>
          <w:szCs w:val="32"/>
          <w:lang w:val="en-US" w:eastAsia="zh-CN"/>
        </w:rPr>
        <w:t>〔2022〕14号）和《云南省财政厅等6部门关于加强中央和省级财政衔接推进乡村振兴补助资金使用管理的实施意见》（</w:t>
      </w:r>
      <w:r>
        <w:rPr>
          <w:rFonts w:hint="default" w:ascii="Times New Roman" w:hAnsi="Times New Roman" w:eastAsia="方正仿宋_GBK" w:cs="Times New Roman"/>
          <w:sz w:val="32"/>
          <w:szCs w:val="32"/>
          <w:shd w:val="clear" w:fill="FFFFFF"/>
          <w:lang w:val="en-US" w:eastAsia="zh-CN"/>
        </w:rPr>
        <w:t>云财规</w:t>
      </w:r>
      <w:r>
        <w:rPr>
          <w:rFonts w:hint="default" w:ascii="Times New Roman" w:hAnsi="Times New Roman" w:eastAsia="方正仿宋_GBK" w:cs="Times New Roman"/>
          <w:sz w:val="32"/>
          <w:szCs w:val="32"/>
          <w:lang w:val="en-US" w:eastAsia="zh-CN"/>
        </w:rPr>
        <w:t>〔2022〕23号）等规定安排使用资金，各县市要加强资金项目管理，优先选择前期工作到位的项目，将资金尽快落到具体项目，加强项目实施的跟踪调度，加快资金支出。持续强化资金监管，切实管好用好资金，充分发挥资金使用效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方正黑体_GBK" w:hAnsi="方正黑体_GBK" w:eastAsia="方正黑体_GBK" w:cs="方正黑体_GBK"/>
          <w:b w:val="0"/>
          <w:bCs w:val="0"/>
          <w:sz w:val="32"/>
          <w:szCs w:val="32"/>
          <w:lang w:val="en-US" w:eastAsia="zh-CN"/>
        </w:rPr>
        <w:t>二、突出衔接资金支持重点。</w:t>
      </w:r>
      <w:r>
        <w:rPr>
          <w:rFonts w:hint="default" w:ascii="Times New Roman" w:hAnsi="Times New Roman" w:eastAsia="方正仿宋_GBK" w:cs="Times New Roman"/>
          <w:sz w:val="32"/>
          <w:szCs w:val="32"/>
          <w:lang w:val="en-US" w:eastAsia="zh-CN"/>
        </w:rPr>
        <w:t>贯彻落实党的二十大精神、中央和省委省政府关于更多依靠发展来巩固拓展脱贫攻坚成果的要求，督促相关部门加强项目谋划等前期工作，突出衔接资金支持重点，优先支持联农带农富农产业发展，2024年中央衔接资金用于产业发展的比例保持总体稳定，进一步巩固拓展脱贫攻坚成果，增强脱贫地区和脱贫群众内生发展动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方正黑体_GBK" w:hAnsi="方正黑体_GBK" w:eastAsia="方正黑体_GBK" w:cs="方正黑体_GBK"/>
          <w:b w:val="0"/>
          <w:bCs w:val="0"/>
          <w:sz w:val="32"/>
          <w:szCs w:val="32"/>
          <w:lang w:val="en-US" w:eastAsia="zh-CN"/>
        </w:rPr>
        <w:t>三、实行脱贫县财政涉农资金统筹整合。</w:t>
      </w:r>
      <w:r>
        <w:rPr>
          <w:rFonts w:hint="default" w:ascii="Times New Roman" w:hAnsi="Times New Roman" w:eastAsia="方正仿宋_GBK" w:cs="Times New Roman"/>
          <w:sz w:val="32"/>
          <w:szCs w:val="32"/>
          <w:lang w:val="en-US" w:eastAsia="zh-CN"/>
        </w:rPr>
        <w:t>继续实施脱贫县涉农资金整合试点政策的27个国家乡村振兴重点帮扶县，可执行财政部等10部委《关于将脱贫县涉农资金统筹整合试点政策优化调整至国家乡村振兴重点帮扶县实施</w:t>
      </w:r>
      <w:r>
        <w:rPr>
          <w:rFonts w:hint="eastAsia" w:ascii="Times New Roman" w:hAnsi="Times New Roman" w:eastAsia="方正仿宋_GBK" w:cs="Times New Roman"/>
          <w:sz w:val="32"/>
          <w:szCs w:val="32"/>
          <w:shd w:val="clear" w:fill="FFFFFF"/>
          <w:lang w:val="en-US" w:eastAsia="zh-CN"/>
        </w:rPr>
        <w:t>的通知</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shd w:val="clear" w:fill="FFFFFF"/>
          <w:lang w:val="en-US" w:eastAsia="zh-CN"/>
        </w:rPr>
        <w:t>财农</w:t>
      </w:r>
      <w:r>
        <w:rPr>
          <w:rFonts w:hint="default" w:ascii="Times New Roman" w:hAnsi="Times New Roman" w:eastAsia="方正仿宋_GBK" w:cs="Times New Roman"/>
          <w:sz w:val="32"/>
          <w:szCs w:val="32"/>
          <w:lang w:val="en-US" w:eastAsia="zh-CN"/>
        </w:rPr>
        <w:t>〔2024〕1号）和省财政厅等10部门《关于印发</w:t>
      </w:r>
      <w:r>
        <w:rPr>
          <w:rFonts w:hint="eastAsia" w:ascii="Times New Roman" w:hAnsi="Times New Roman" w:eastAsia="方正仿宋_GBK" w:cs="Times New Roman"/>
          <w:sz w:val="32"/>
          <w:szCs w:val="32"/>
          <w:lang w:val="en-US" w:eastAsia="zh-CN"/>
        </w:rPr>
        <w:t>〈</w:t>
      </w:r>
      <w:bookmarkStart w:id="1" w:name="_GoBack"/>
      <w:bookmarkEnd w:id="1"/>
      <w:r>
        <w:rPr>
          <w:rFonts w:hint="default" w:ascii="Times New Roman" w:hAnsi="Times New Roman" w:eastAsia="方正仿宋_GBK" w:cs="Times New Roman"/>
          <w:sz w:val="32"/>
          <w:szCs w:val="32"/>
          <w:lang w:val="en-US" w:eastAsia="zh-CN"/>
        </w:rPr>
        <w:t>云南省脱贫县涉农资金统筹整合试点政策优化调整至国家乡村振兴重点帮扶县实施〉的通知》（</w:t>
      </w:r>
      <w:r>
        <w:rPr>
          <w:rFonts w:hint="default" w:ascii="Times New Roman" w:hAnsi="Times New Roman" w:eastAsia="方正仿宋_GBK" w:cs="Times New Roman"/>
          <w:sz w:val="32"/>
          <w:szCs w:val="32"/>
          <w:shd w:val="clear" w:fill="FFFFFF"/>
          <w:lang w:val="en-US" w:eastAsia="zh-CN"/>
        </w:rPr>
        <w:t>云财农</w:t>
      </w:r>
      <w:r>
        <w:rPr>
          <w:rFonts w:hint="default" w:ascii="Times New Roman" w:hAnsi="Times New Roman" w:eastAsia="方正仿宋_GBK" w:cs="Times New Roman"/>
          <w:sz w:val="32"/>
          <w:szCs w:val="32"/>
          <w:lang w:val="en-US" w:eastAsia="zh-CN"/>
        </w:rPr>
        <w:t>〔2024〕35号）相关规定，因资金整合需调整绩效目标的，不再考核该部分资金对应的原任务完成情况，并按规定纳入相应部门绩效管理。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方正黑体_GBK" w:hAnsi="方正黑体_GBK" w:eastAsia="方正黑体_GBK" w:cs="方正黑体_GBK"/>
          <w:b w:val="0"/>
          <w:bCs w:val="0"/>
          <w:sz w:val="32"/>
          <w:szCs w:val="32"/>
          <w:lang w:val="en-US" w:eastAsia="zh-CN"/>
        </w:rPr>
        <w:t>四、落实直达资金管理要求。</w:t>
      </w:r>
      <w:r>
        <w:rPr>
          <w:rFonts w:hint="default" w:ascii="Times New Roman" w:hAnsi="Times New Roman" w:eastAsia="方正仿宋_GBK" w:cs="Times New Roman"/>
          <w:sz w:val="32"/>
          <w:szCs w:val="32"/>
          <w:lang w:val="en-US" w:eastAsia="zh-CN"/>
        </w:rPr>
        <w:t>此次下达的中央衔接资金列入直达资金管理，直达资金标识贯穿资金分配、拨付、使用等整个环节，财政部和省</w:t>
      </w:r>
      <w:r>
        <w:rPr>
          <w:rFonts w:hint="default" w:ascii="Times New Roman" w:hAnsi="Times New Roman" w:eastAsia="方正仿宋_GBK" w:cs="Times New Roman"/>
          <w:sz w:val="32"/>
          <w:szCs w:val="32"/>
          <w:shd w:val="clear" w:fill="FFFFFF"/>
          <w:lang w:val="en-US" w:eastAsia="zh-CN"/>
        </w:rPr>
        <w:t>财政厅对直达</w:t>
      </w:r>
      <w:r>
        <w:rPr>
          <w:rFonts w:hint="default" w:ascii="Times New Roman" w:hAnsi="Times New Roman" w:eastAsia="方正仿宋_GBK" w:cs="Times New Roman"/>
          <w:sz w:val="32"/>
          <w:szCs w:val="32"/>
          <w:lang w:val="en-US" w:eastAsia="zh-CN"/>
        </w:rPr>
        <w:t>资金实行动态监控。各级财政部门在向下级下达资金时，应单独下达预算指标文件，保持中央直达资金</w:t>
      </w:r>
      <w:r>
        <w:rPr>
          <w:rFonts w:hint="default" w:ascii="Times New Roman" w:hAnsi="Times New Roman" w:eastAsia="方正仿宋_GBK" w:cs="Times New Roman"/>
          <w:sz w:val="32"/>
          <w:szCs w:val="32"/>
          <w:shd w:val="clear" w:fill="FFFFFF"/>
          <w:lang w:val="en-US" w:eastAsia="zh-CN"/>
        </w:rPr>
        <w:t>标识</w:t>
      </w:r>
      <w:r>
        <w:rPr>
          <w:rFonts w:hint="default" w:ascii="Times New Roman" w:hAnsi="Times New Roman" w:eastAsia="方正仿宋_GBK" w:cs="Times New Roman"/>
          <w:sz w:val="32"/>
          <w:szCs w:val="32"/>
          <w:lang w:val="en-US" w:eastAsia="zh-CN"/>
        </w:rPr>
        <w:t>不变。同时，在指标管理系统中及时登录有关指标和直达资金标识，并导入直达资金监控系统，确保数据真实、账目清晰、流向明确。对于资金来源既包含中央直达资金又包含地方对应资金的项目，应在预算指标文件、指标管理系统中按资金明细来源分别列示和登录指标</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76" w:firstLineChars="200"/>
        <w:textAlignment w:val="auto"/>
        <w:rPr>
          <w:rFonts w:hint="default" w:ascii="Times New Roman" w:hAnsi="Times New Roman" w:eastAsia="方正仿宋_GBK" w:cs="Times New Roman"/>
          <w:bCs/>
          <w:w w:val="9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textAlignment w:val="auto"/>
        <w:rPr>
          <w:rFonts w:hint="default" w:ascii="Times New Roman" w:hAnsi="Times New Roman" w:eastAsia="方正仿宋_GBK" w:cs="Times New Roman"/>
          <w:sz w:val="32"/>
          <w:szCs w:val="32"/>
          <w:lang w:val="en-US" w:eastAsia="zh-CN"/>
        </w:rPr>
      </w:pPr>
      <w:r>
        <w:rPr>
          <w:sz w:val="32"/>
        </w:rPr>
        <mc:AlternateContent>
          <mc:Choice Requires="wps">
            <w:drawing>
              <wp:anchor distT="0" distB="0" distL="114300" distR="114300" simplePos="0" relativeHeight="251659264" behindDoc="1" locked="0" layoutInCell="1" hidden="1" allowOverlap="1">
                <wp:simplePos x="0" y="0"/>
                <wp:positionH relativeFrom="column">
                  <wp:posOffset>-4923155</wp:posOffset>
                </wp:positionH>
                <wp:positionV relativeFrom="paragraph">
                  <wp:posOffset>-6260465</wp:posOffset>
                </wp:positionV>
                <wp:extent cx="15120620" cy="21384260"/>
                <wp:effectExtent l="0" t="0" r="0" b="0"/>
                <wp:wrapNone/>
                <wp:docPr id="7" name="KG_Shd_4"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4" o:spid="_x0000_s1026" o:spt="1" style="position:absolute;left:0pt;margin-left:-387.65pt;margin-top:-492.95pt;height:1683.8pt;width:1190.6pt;visibility:hidden;z-index:-251657216;v-text-anchor:middle;mso-width-relative:page;mso-height-relative:page;" fillcolor="#FFFFFF" filled="t" stroked="t" coordsize="21600,21600" o:gfxdata="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Mg13WDbAAAADwEAAA8AAAAAAAAAAQAgAAAAIgAA&#10;AGRycy9kb3ducmV2LnhtbFBLAQIUABQAAAAIAIdO4kClFIyxdwIAADwFAAAOAAAAAAAAAAEAIAAA&#10;ACoBAABkcnMvZTJvRG9jLnhtbFBLBQYAAAAABgAGAFkBAAATBgAAAAA=&#10;">
                <v:fill on="t" opacity="0f" focussize="0,0"/>
                <v:stroke weight="1pt" color="#FFFFFF [3204]" opacity="0f" miterlimit="8" joinstyle="miter"/>
                <v:imagedata o:title=""/>
                <o:lock v:ext="edit" aspectratio="f"/>
              </v:rect>
            </w:pict>
          </mc:Fallback>
        </mc:AlternateContent>
      </w: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1.梁河县2024年第二批中央财政衔接推进乡村振兴补助资金分配项目表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1916" w:leftChars="760" w:hanging="320" w:hangingChars="1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2.梁河县2024年第二批中央财政衔接推进乡村振兴补助资金项目绩效目标表</w:t>
      </w: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ind w:firstLine="5120" w:firstLineChars="16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梁河县财政局</w:t>
      </w:r>
    </w:p>
    <w:p>
      <w:pPr>
        <w:keepNext w:val="0"/>
        <w:keepLines w:val="0"/>
        <w:pageBreakBefore w:val="0"/>
        <w:kinsoku/>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2024年</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月1</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日</w:t>
      </w:r>
    </w:p>
    <w:p>
      <w:pPr>
        <w:keepNext w:val="0"/>
        <w:keepLines w:val="0"/>
        <w:pageBreakBefore w:val="0"/>
        <w:kinsoku/>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（此件公开发布）</w:t>
      </w: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spacing w:line="600" w:lineRule="exact"/>
        <w:ind w:firstLine="560" w:firstLineChars="200"/>
        <w:textAlignment w:val="auto"/>
        <w:rPr>
          <w:rFonts w:hint="default" w:ascii="Times New Roman" w:hAnsi="Times New Roman" w:cs="Times New Roman"/>
        </w:rPr>
      </w:pPr>
      <w:r>
        <w:rPr>
          <w:rFonts w:hint="default" w:ascii="Times New Roman" w:hAnsi="Times New Roman" w:eastAsia="方正仿宋_GBK"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-34290</wp:posOffset>
                </wp:positionH>
                <wp:positionV relativeFrom="paragraph">
                  <wp:posOffset>443230</wp:posOffset>
                </wp:positionV>
                <wp:extent cx="5600700" cy="0"/>
                <wp:effectExtent l="0" t="9525" r="0" b="9525"/>
                <wp:wrapNone/>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7pt;margin-top:34.9pt;height:0pt;width:441pt;z-index:251660288;mso-width-relative:page;mso-height-relative:page;" filled="f" stroked="t" coordsize="21600,21600" o:gfxdata="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0LTCH9YAAAAIAQAADwAAAAAAAAABACAAAAAiAAAAZHJzL2Rvd25yZXYueG1sUEsBAhQA&#10;FAAAAAgAh07iQPqQxWb0AQAA5QMAAA4AAAAAAAAAAQAgAAAAJQEAAGRycy9lMm9Eb2MueG1sUEsF&#10;BgAAAAAGAAYAWQEAAIsFAAAAAA==&#10;">
                <v:fill on="f" focussize="0,0"/>
                <v:stroke weight="1.5pt" color="#000000" joinstyle="round"/>
                <v:imagedata o:title=""/>
                <o:lock v:ext="edit" aspectratio="f"/>
              </v:line>
            </w:pict>
          </mc:Fallback>
        </mc:AlternateContent>
      </w:r>
      <w:r>
        <w:rPr>
          <w:rFonts w:hint="default" w:ascii="Times New Roman" w:hAnsi="Times New Roman" w:eastAsia="方正仿宋_GBK"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-30480</wp:posOffset>
                </wp:positionH>
                <wp:positionV relativeFrom="paragraph">
                  <wp:posOffset>17780</wp:posOffset>
                </wp:positionV>
                <wp:extent cx="5600700" cy="0"/>
                <wp:effectExtent l="0" t="9525" r="0" b="9525"/>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4pt;margin-top:1.4pt;height:0pt;width:441pt;z-index:251661312;mso-width-relative:page;mso-height-relative:page;" filled="f" stroked="t" coordsize="21600,21600" o:gfxdata="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SZJbvTAAAABgEAAA8AAAAAAAAAAQAgAAAAIgAAAGRycy9kb3ducmV2LnhtbFBLAQIUABQA&#10;AAAIAIdO4kBj1BgM9QEAAOUDAAAOAAAAAAAAAAEAIAAAACIBAABkcnMvZTJvRG9jLnhtbFBLBQYA&#10;AAAABgAGAFkBAACJBQAAAAA=&#10;">
                <v:fill on="f" focussize="0,0"/>
                <v:stroke weight="1.5pt" color="#000000" joinstyle="round"/>
                <v:imagedata o:title=""/>
                <o:lock v:ext="edit" aspectratio="f"/>
              </v:line>
            </w:pict>
          </mc:Fallback>
        </mc:AlternateContent>
      </w:r>
      <w:r>
        <w:rPr>
          <w:rFonts w:hint="default" w:ascii="Times New Roman" w:hAnsi="Times New Roman" w:eastAsia="方正仿宋_GBK" w:cs="Times New Roman"/>
          <w:sz w:val="28"/>
          <w:szCs w:val="28"/>
        </w:rPr>
        <w:t xml:space="preserve">梁河县财政局       </w:t>
      </w:r>
      <w:r>
        <w:rPr>
          <w:rFonts w:hint="default" w:ascii="Times New Roman" w:hAnsi="Times New Roman" w:eastAsia="方正仿宋_GBK" w:cs="Times New Roman"/>
          <w:sz w:val="28"/>
          <w:szCs w:val="28"/>
          <w:lang w:val="en-US" w:eastAsia="zh-CN"/>
        </w:rPr>
        <w:t xml:space="preserve">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20</w:t>
      </w:r>
      <w:r>
        <w:rPr>
          <w:rFonts w:hint="default" w:ascii="Times New Roman" w:hAnsi="Times New Roman" w:eastAsia="方正仿宋_GBK" w:cs="Times New Roman"/>
          <w:sz w:val="28"/>
          <w:szCs w:val="28"/>
          <w:lang w:val="en-US" w:eastAsia="zh-CN"/>
        </w:rPr>
        <w:t>24</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US" w:eastAsia="zh-CN"/>
        </w:rPr>
        <w:t>18</w:t>
      </w:r>
      <w:r>
        <w:rPr>
          <w:rFonts w:hint="default" w:ascii="Times New Roman" w:hAnsi="Times New Roman" w:eastAsia="方正仿宋_GBK" w:cs="Times New Roman"/>
          <w:sz w:val="28"/>
          <w:szCs w:val="28"/>
        </w:rPr>
        <w:t>日</w:t>
      </w:r>
      <w:r>
        <w:rPr>
          <w:rFonts w:hint="default" w:ascii="Times New Roman" w:hAnsi="Times New Roman" w:eastAsia="方正仿宋_GBK" w:cs="Times New Roman"/>
          <w:sz w:val="28"/>
          <w:szCs w:val="28"/>
          <w:lang w:eastAsia="zh-CN"/>
        </w:rPr>
        <w:t>印发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yMWUxOTk5YjQwOGY2MDkzOTNiNWZhZTk1ODkwMDAifQ=="/>
  </w:docVars>
  <w:rsids>
    <w:rsidRoot w:val="00000000"/>
    <w:rsid w:val="046266FC"/>
    <w:rsid w:val="56362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character" w:styleId="6">
    <w:name w:val="page number"/>
    <w:basedOn w:val="5"/>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4</Pages>
  <Words>1285</Words>
  <Characters>1358</Characters>
  <Lines>0</Lines>
  <Paragraphs>0</Paragraphs>
  <TotalTime>7</TotalTime>
  <ScaleCrop>false</ScaleCrop>
  <LinksUpToDate>false</LinksUpToDate>
  <CharactersWithSpaces>1410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2020-09-02T06:46:00Z</dcterms:created>
  <dc:creator>DELL</dc:creator>
  <cp:lastModifiedBy>谷兴鏖</cp:lastModifiedBy>
  <cp:lastPrinted>2024-06-19T06:53:00Z</cp:lastPrinted>
  <dcterms:modified xsi:type="dcterms:W3CDTF">2026-04-10T00:54:15Z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49651C6190914DD8940FAE20629A28AA</vt:lpwstr>
  </property>
  <property fmtid="{D5CDD505-2E9C-101B-9397-08002B2CF9AE}" pid="4" name="hmcheck_markmode">
    <vt:i4>0</vt:i4>
  </property>
</Properties>
</file>