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cs="Times New Roman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cs="Times New Roman" w:asciiTheme="minorEastAsia" w:hAnsiTheme="minorEastAsia" w:eastAsiaTheme="minorEastAsia"/>
          <w:sz w:val="28"/>
          <w:szCs w:val="28"/>
        </w:rPr>
        <w:t>附件</w:t>
      </w:r>
      <w:r>
        <w:rPr>
          <w:rFonts w:hint="eastAsia" w:cs="Times New Roman" w:asciiTheme="minorEastAsia" w:hAnsiTheme="minorEastAsia" w:eastAsiaTheme="minorEastAsia"/>
          <w:sz w:val="28"/>
          <w:szCs w:val="28"/>
          <w:lang w:val="en-US" w:eastAsia="zh-CN"/>
        </w:rPr>
        <w:t>2</w:t>
      </w:r>
    </w:p>
    <w:p>
      <w:pPr>
        <w:wordWrap w:val="0"/>
        <w:snapToGrid w:val="0"/>
        <w:spacing w:line="360" w:lineRule="exact"/>
        <w:jc w:val="right"/>
        <w:rPr>
          <w:rFonts w:ascii="Times New Roman" w:hAnsi="Times New Roman" w:eastAsia="方正仿宋_GBK" w:cs="Times New Roman"/>
          <w:sz w:val="24"/>
        </w:rPr>
      </w:pPr>
      <w:r>
        <w:rPr>
          <w:rFonts w:ascii="Times New Roman" w:hAnsi="Times New Roman" w:eastAsia="方正仿宋_GBK" w:cs="Times New Roman"/>
          <w:sz w:val="22"/>
          <w:szCs w:val="22"/>
        </w:rPr>
        <w:t xml:space="preserve">  </w:t>
      </w:r>
      <w:r>
        <w:rPr>
          <w:rFonts w:ascii="Times New Roman" w:hAnsi="Times New Roman" w:eastAsia="方正仿宋_GBK" w:cs="Times New Roman"/>
          <w:sz w:val="24"/>
        </w:rPr>
        <w:t xml:space="preserve">    </w:t>
      </w:r>
    </w:p>
    <w:p>
      <w:pPr>
        <w:spacing w:line="50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梁河县脱贫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劳动力外出务工收入</w:t>
      </w:r>
      <w:r>
        <w:rPr>
          <w:rFonts w:ascii="Times New Roman" w:hAnsi="Times New Roman" w:eastAsia="方正小标宋_GBK" w:cs="Times New Roman"/>
          <w:sz w:val="44"/>
          <w:szCs w:val="44"/>
        </w:rPr>
        <w:t>证明</w:t>
      </w:r>
    </w:p>
    <w:p>
      <w:pPr>
        <w:spacing w:line="360" w:lineRule="exact"/>
        <w:jc w:val="left"/>
        <w:rPr>
          <w:rFonts w:ascii="Times New Roman" w:hAnsi="Times New Roman" w:eastAsia="方正仿宋_GBK" w:cs="Times New Roman"/>
          <w:sz w:val="22"/>
          <w:szCs w:val="22"/>
        </w:rPr>
      </w:pPr>
    </w:p>
    <w:p>
      <w:pPr>
        <w:spacing w:line="360" w:lineRule="exact"/>
        <w:jc w:val="left"/>
        <w:rPr>
          <w:rFonts w:ascii="Times New Roman" w:hAnsi="Times New Roman" w:eastAsia="方正仿宋_GBK" w:cs="Times New Roman"/>
          <w:sz w:val="24"/>
        </w:rPr>
      </w:pPr>
      <w:r>
        <w:rPr>
          <w:rFonts w:hint="eastAsia" w:ascii="Times New Roman" w:hAnsi="Times New Roman" w:eastAsia="方正仿宋_GBK" w:cs="Times New Roman"/>
          <w:sz w:val="24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24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lang w:eastAsia="zh-CN"/>
        </w:rPr>
        <w:t>乡（镇）人民政府</w:t>
      </w:r>
      <w:r>
        <w:rPr>
          <w:rFonts w:ascii="Times New Roman" w:hAnsi="Times New Roman" w:eastAsia="方正仿宋_GBK" w:cs="Times New Roman"/>
          <w:sz w:val="24"/>
        </w:rPr>
        <w:t>：</w:t>
      </w:r>
    </w:p>
    <w:p>
      <w:pPr>
        <w:snapToGrid w:val="0"/>
        <w:spacing w:line="500" w:lineRule="exact"/>
        <w:ind w:firstLine="480"/>
        <w:jc w:val="left"/>
        <w:rPr>
          <w:rFonts w:ascii="Times New Roman" w:hAnsi="Times New Roman" w:eastAsia="方正仿宋_GBK" w:cs="Times New Roman"/>
          <w:sz w:val="24"/>
        </w:rPr>
      </w:pPr>
      <w:r>
        <w:rPr>
          <w:rFonts w:ascii="Times New Roman" w:hAnsi="Times New Roman" w:eastAsia="方正仿宋_GBK" w:cs="Times New Roman"/>
          <w:sz w:val="24"/>
        </w:rPr>
        <w:t>兹证明</w:t>
      </w:r>
      <w:r>
        <w:rPr>
          <w:rFonts w:hint="eastAsia" w:ascii="Times New Roman" w:hAnsi="Times New Roman" w:eastAsia="方正仿宋_GBK" w:cs="Times New Roman"/>
          <w:sz w:val="24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sz w:val="24"/>
        </w:rPr>
        <w:t>县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</w:t>
      </w:r>
      <w:r>
        <w:rPr>
          <w:rFonts w:ascii="Times New Roman" w:hAnsi="Times New Roman" w:eastAsia="方正仿宋_GBK" w:cs="Times New Roman"/>
          <w:sz w:val="24"/>
        </w:rPr>
        <w:t>乡镇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</w:t>
      </w:r>
      <w:r>
        <w:rPr>
          <w:rFonts w:ascii="Times New Roman" w:hAnsi="Times New Roman" w:eastAsia="方正仿宋_GBK" w:cs="Times New Roman"/>
          <w:sz w:val="24"/>
        </w:rPr>
        <w:t>村（社区）居民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    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sz w:val="24"/>
        </w:rPr>
        <w:t>（身份证号码：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          </w:t>
      </w:r>
      <w:r>
        <w:rPr>
          <w:rFonts w:hint="eastAsia" w:ascii="Times New Roman" w:hAnsi="Times New Roman" w:eastAsia="方正仿宋_GBK" w:cs="Times New Roman"/>
          <w:sz w:val="24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      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</w:t>
      </w:r>
      <w:r>
        <w:rPr>
          <w:rFonts w:ascii="Times New Roman" w:hAnsi="Times New Roman" w:eastAsia="方正仿宋_GBK" w:cs="Times New Roman"/>
          <w:sz w:val="24"/>
        </w:rPr>
        <w:t>）</w:t>
      </w:r>
      <w:r>
        <w:rPr>
          <w:rFonts w:hint="eastAsia" w:ascii="Times New Roman" w:hAnsi="Times New Roman" w:eastAsia="方正仿宋_GBK" w:cs="Times New Roman"/>
          <w:sz w:val="24"/>
          <w:lang w:eastAsia="zh-CN"/>
        </w:rPr>
        <w:t>，</w:t>
      </w:r>
      <w:r>
        <w:rPr>
          <w:rFonts w:ascii="Times New Roman" w:hAnsi="Times New Roman" w:eastAsia="方正仿宋_GBK" w:cs="Times New Roman"/>
          <w:sz w:val="24"/>
        </w:rPr>
        <w:t>自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</w:t>
      </w:r>
      <w:r>
        <w:rPr>
          <w:rFonts w:ascii="Times New Roman" w:hAnsi="Times New Roman" w:eastAsia="方正仿宋_GBK" w:cs="Times New Roman"/>
          <w:sz w:val="24"/>
        </w:rPr>
        <w:t>年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</w:t>
      </w:r>
      <w:r>
        <w:rPr>
          <w:rFonts w:ascii="Times New Roman" w:hAnsi="Times New Roman" w:eastAsia="方正仿宋_GBK" w:cs="Times New Roman"/>
          <w:sz w:val="24"/>
        </w:rPr>
        <w:t>月</w:t>
      </w:r>
      <w:r>
        <w:rPr>
          <w:rFonts w:hint="eastAsia" w:ascii="Times New Roman" w:hAnsi="Times New Roman" w:eastAsia="方正仿宋_GBK" w:cs="Times New Roman"/>
          <w:sz w:val="24"/>
          <w:lang w:eastAsia="zh-CN"/>
        </w:rPr>
        <w:t>至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sz w:val="24"/>
        </w:rPr>
        <w:t>年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</w:t>
      </w:r>
      <w:r>
        <w:rPr>
          <w:rFonts w:ascii="Times New Roman" w:hAnsi="Times New Roman" w:eastAsia="方正仿宋_GBK" w:cs="Times New Roman"/>
          <w:sz w:val="24"/>
        </w:rPr>
        <w:t>月在</w:t>
      </w:r>
      <w:r>
        <w:rPr>
          <w:rFonts w:hint="eastAsia" w:ascii="Times New Roman" w:hAnsi="Times New Roman" w:eastAsia="方正仿宋_GBK" w:cs="Times New Roman"/>
          <w:sz w:val="24"/>
        </w:rPr>
        <w:t>我公司</w:t>
      </w:r>
      <w:r>
        <w:rPr>
          <w:rFonts w:hint="eastAsia" w:ascii="Times New Roman" w:hAnsi="Times New Roman" w:eastAsia="方正仿宋_GBK" w:cs="Times New Roman"/>
          <w:sz w:val="24"/>
          <w:lang w:eastAsia="zh-CN"/>
        </w:rPr>
        <w:t>（公司名称）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     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   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 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                 </w:t>
      </w:r>
      <w:r>
        <w:rPr>
          <w:rFonts w:hint="eastAsia" w:ascii="Times New Roman" w:hAnsi="Times New Roman" w:eastAsia="方正仿宋_GBK" w:cs="Times New Roman"/>
          <w:sz w:val="24"/>
        </w:rPr>
        <w:t>务工地点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  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 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   </w:t>
      </w:r>
      <w:r>
        <w:rPr>
          <w:rFonts w:ascii="Times New Roman" w:hAnsi="Times New Roman" w:eastAsia="方正仿宋_GBK" w:cs="Times New Roman"/>
          <w:sz w:val="24"/>
        </w:rPr>
        <w:t>从事</w:t>
      </w:r>
      <w:r>
        <w:rPr>
          <w:rFonts w:hint="eastAsia" w:ascii="Times New Roman" w:hAnsi="Times New Roman" w:eastAsia="方正仿宋_GBK" w:cs="Times New Roman"/>
          <w:sz w:val="24"/>
          <w:lang w:eastAsia="zh-CN"/>
        </w:rPr>
        <w:t>（工种）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  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    </w:t>
      </w:r>
      <w:r>
        <w:rPr>
          <w:rFonts w:ascii="Times New Roman" w:hAnsi="Times New Roman" w:eastAsia="方正仿宋_GBK" w:cs="Times New Roman"/>
          <w:sz w:val="24"/>
        </w:rPr>
        <w:t>工作，现工资</w:t>
      </w:r>
      <w:r>
        <w:rPr>
          <w:rFonts w:hint="eastAsia" w:ascii="Times New Roman" w:hAnsi="Times New Roman" w:eastAsia="方正仿宋_GBK" w:cs="Times New Roman"/>
          <w:sz w:val="24"/>
        </w:rPr>
        <w:t>收入</w:t>
      </w:r>
      <w:r>
        <w:rPr>
          <w:rFonts w:ascii="Times New Roman" w:hAnsi="Times New Roman" w:eastAsia="方正仿宋_GBK" w:cs="Times New Roman"/>
          <w:sz w:val="24"/>
        </w:rPr>
        <w:t>为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sz w:val="24"/>
          <w:u w:val="single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24"/>
          <w:u w:val="single"/>
        </w:rPr>
        <w:t xml:space="preserve">    </w:t>
      </w:r>
      <w:r>
        <w:rPr>
          <w:rFonts w:ascii="Times New Roman" w:hAnsi="Times New Roman" w:eastAsia="方正仿宋_GBK" w:cs="Times New Roman"/>
          <w:sz w:val="24"/>
        </w:rPr>
        <w:t>元/月。</w:t>
      </w:r>
    </w:p>
    <w:p>
      <w:pPr>
        <w:snapToGrid w:val="0"/>
        <w:spacing w:line="500" w:lineRule="exact"/>
        <w:ind w:firstLine="480"/>
        <w:jc w:val="left"/>
        <w:rPr>
          <w:rFonts w:ascii="Times New Roman" w:hAnsi="Times New Roman" w:eastAsia="方正仿宋_GBK" w:cs="Times New Roman"/>
          <w:sz w:val="24"/>
        </w:rPr>
      </w:pPr>
      <w:r>
        <w:rPr>
          <w:rFonts w:ascii="Times New Roman" w:hAnsi="Times New Roman" w:eastAsia="方正仿宋_GBK" w:cs="Times New Roman"/>
          <w:sz w:val="24"/>
        </w:rPr>
        <w:t>（该证明仅用于申报</w:t>
      </w:r>
      <w:r>
        <w:rPr>
          <w:rFonts w:hint="eastAsia" w:ascii="Times New Roman" w:hAnsi="Times New Roman" w:eastAsia="方正仿宋_GBK" w:cs="Times New Roman"/>
          <w:sz w:val="24"/>
          <w:lang w:eastAsia="zh-CN"/>
        </w:rPr>
        <w:t>梁河县脱贫</w:t>
      </w:r>
      <w:r>
        <w:rPr>
          <w:rFonts w:hint="eastAsia" w:ascii="Times New Roman" w:hAnsi="Times New Roman" w:eastAsia="方正仿宋_GBK" w:cs="Times New Roman"/>
          <w:sz w:val="24"/>
        </w:rPr>
        <w:t>劳动力外出务工</w:t>
      </w:r>
      <w:r>
        <w:rPr>
          <w:rFonts w:hint="eastAsia" w:ascii="Times New Roman" w:hAnsi="Times New Roman" w:eastAsia="方正仿宋_GBK" w:cs="Times New Roman"/>
          <w:sz w:val="24"/>
          <w:lang w:eastAsia="zh-CN"/>
        </w:rPr>
        <w:t>生活补贴</w:t>
      </w:r>
      <w:r>
        <w:rPr>
          <w:rFonts w:ascii="Times New Roman" w:hAnsi="Times New Roman" w:eastAsia="方正仿宋_GBK" w:cs="Times New Roman"/>
          <w:sz w:val="24"/>
        </w:rPr>
        <w:t>，不做他用。）</w:t>
      </w:r>
    </w:p>
    <w:p>
      <w:pPr>
        <w:snapToGrid w:val="0"/>
        <w:spacing w:line="500" w:lineRule="exact"/>
        <w:ind w:firstLine="480"/>
        <w:jc w:val="left"/>
        <w:rPr>
          <w:rFonts w:ascii="Times New Roman" w:hAnsi="Times New Roman" w:eastAsia="方正仿宋_GBK" w:cs="Times New Roman"/>
          <w:sz w:val="24"/>
        </w:rPr>
      </w:pPr>
      <w:r>
        <w:rPr>
          <w:rFonts w:hint="eastAsia" w:ascii="Times New Roman" w:hAnsi="Times New Roman" w:eastAsia="方正仿宋_GBK" w:cs="Times New Roman"/>
          <w:sz w:val="24"/>
        </w:rPr>
        <w:t xml:space="preserve">申请人：           </w:t>
      </w:r>
      <w:r>
        <w:rPr>
          <w:rFonts w:ascii="Times New Roman" w:hAnsi="Times New Roman" w:eastAsia="方正仿宋_GBK" w:cs="Times New Roman"/>
          <w:sz w:val="24"/>
        </w:rPr>
        <w:t>联系方式：</w:t>
      </w:r>
      <w:r>
        <w:rPr>
          <w:rFonts w:hint="eastAsia" w:ascii="Times New Roman" w:hAnsi="Times New Roman" w:eastAsia="方正仿宋_GBK" w:cs="Times New Roman"/>
          <w:sz w:val="24"/>
        </w:rPr>
        <w:t xml:space="preserve">              （本人承诺对申请材料真实性负责） </w:t>
      </w:r>
    </w:p>
    <w:p>
      <w:pPr>
        <w:snapToGrid w:val="0"/>
        <w:spacing w:line="500" w:lineRule="exact"/>
        <w:ind w:firstLine="480"/>
        <w:jc w:val="left"/>
        <w:rPr>
          <w:rFonts w:ascii="Times New Roman" w:hAnsi="Times New Roman" w:eastAsia="方正仿宋_GBK" w:cs="Times New Roman"/>
          <w:sz w:val="24"/>
        </w:rPr>
      </w:pPr>
      <w:r>
        <w:rPr>
          <w:rFonts w:ascii="Times New Roman" w:hAnsi="Times New Roman" w:eastAsia="方正仿宋_GBK" w:cs="Times New Roman"/>
          <w:sz w:val="24"/>
        </w:rPr>
        <w:t xml:space="preserve">经办人：           联系方式：            </w:t>
      </w:r>
    </w:p>
    <w:p>
      <w:pPr>
        <w:snapToGrid w:val="0"/>
        <w:spacing w:line="500" w:lineRule="exact"/>
        <w:ind w:firstLine="480"/>
        <w:jc w:val="left"/>
        <w:rPr>
          <w:rFonts w:ascii="Times New Roman" w:hAnsi="Times New Roman" w:eastAsia="方正仿宋_GBK" w:cs="Times New Roman"/>
          <w:sz w:val="24"/>
        </w:rPr>
      </w:pPr>
    </w:p>
    <w:p>
      <w:pPr>
        <w:snapToGrid w:val="0"/>
        <w:spacing w:line="500" w:lineRule="exact"/>
        <w:ind w:firstLine="1502" w:firstLineChars="626"/>
        <w:rPr>
          <w:rFonts w:ascii="Times New Roman" w:hAnsi="Times New Roman" w:eastAsia="方正仿宋_GBK" w:cs="Times New Roman"/>
          <w:sz w:val="24"/>
        </w:rPr>
      </w:pPr>
      <w:r>
        <w:rPr>
          <w:rFonts w:ascii="Times New Roman" w:hAnsi="Times New Roman" w:eastAsia="方正仿宋_GBK" w:cs="Times New Roman"/>
          <w:sz w:val="24"/>
        </w:rPr>
        <w:t xml:space="preserve">                                           </w:t>
      </w:r>
      <w:r>
        <w:rPr>
          <w:rFonts w:hint="eastAsia" w:ascii="Times New Roman" w:hAnsi="Times New Roman" w:eastAsia="方正仿宋_GBK" w:cs="Times New Roman"/>
          <w:sz w:val="24"/>
          <w:lang w:val="en-US" w:eastAsia="zh-CN"/>
        </w:rPr>
        <w:t xml:space="preserve">   </w:t>
      </w:r>
      <w:r>
        <w:rPr>
          <w:rFonts w:ascii="Times New Roman" w:hAnsi="Times New Roman" w:eastAsia="方正仿宋_GBK" w:cs="Times New Roman"/>
          <w:sz w:val="24"/>
        </w:rPr>
        <w:t xml:space="preserve">公司印章     </w:t>
      </w:r>
    </w:p>
    <w:p>
      <w:pPr>
        <w:snapToGrid w:val="0"/>
        <w:spacing w:line="400" w:lineRule="exact"/>
        <w:rPr>
          <w:rFonts w:ascii="Times New Roman" w:hAnsi="Times New Roman" w:eastAsia="方正仿宋_GBK" w:cs="Times New Roman"/>
          <w:sz w:val="24"/>
        </w:rPr>
      </w:pPr>
      <w:r>
        <w:rPr>
          <w:rFonts w:ascii="Times New Roman" w:hAnsi="Times New Roman" w:eastAsia="方正仿宋_GBK" w:cs="Times New Roman"/>
          <w:sz w:val="24"/>
        </w:rPr>
        <w:t xml:space="preserve">                                                     </w:t>
      </w:r>
      <w:r>
        <w:rPr>
          <w:rFonts w:hint="eastAsia" w:ascii="Times New Roman" w:hAnsi="Times New Roman" w:eastAsia="方正仿宋_GBK" w:cs="Times New Roman"/>
          <w:sz w:val="24"/>
        </w:rPr>
        <w:t xml:space="preserve">   </w:t>
      </w:r>
      <w:r>
        <w:rPr>
          <w:rFonts w:ascii="Times New Roman" w:hAnsi="Times New Roman" w:eastAsia="方正仿宋_GBK" w:cs="Times New Roman"/>
          <w:sz w:val="24"/>
        </w:rPr>
        <w:t xml:space="preserve"> 年    月    日</w:t>
      </w:r>
    </w:p>
    <w:p>
      <w:pPr>
        <w:spacing w:line="50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122555</wp:posOffset>
                </wp:positionV>
                <wp:extent cx="6143625" cy="0"/>
                <wp:effectExtent l="0" t="13970" r="9525" b="24130"/>
                <wp:wrapNone/>
                <wp:docPr id="1027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3625" cy="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000000"/>
                          </a:solidFill>
                          <a:prstDash val="sysDot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1.25pt;margin-top:9.65pt;height:0pt;width:483.75pt;z-index:1024;mso-width-relative:page;mso-height-relative:page;" filled="f" stroked="t" coordsize="21600,21600" o:gfxdata="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0RI2BNYAAAAHAQAADwAAAAAAAAABACAAAAAiAAAAZHJzL2Rvd25yZXYueG1sUEsBAhQA&#10;FAAAAAgAh07iQA4wmye7AQAARQMAAA4AAAAAAAAAAQAgAAAAJQEAAGRycy9lMm9Eb2MueG1sUEsF&#10;BgAAAAAGAAYAWQEAAFIFAAAAAA==&#10;">
                <v:fill on="f" focussize="0,0"/>
                <v:stroke weight="2.25pt" color="#000000" joinstyle="miter" dashstyle="1 1"/>
                <v:imagedata o:title=""/>
                <o:lock v:ext="edit" aspectratio="f"/>
              </v:line>
            </w:pict>
          </mc:Fallback>
        </mc:AlternateContent>
      </w:r>
    </w:p>
    <w:p>
      <w:pPr>
        <w:spacing w:line="50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仿宋_GBK" w:cs="Times New Roman"/>
          <w:sz w:val="24"/>
        </w:rPr>
        <w:t xml:space="preserve">     </w:t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梁河县脱贫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劳动力外出务工</w:t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生活补贴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政策说明</w:t>
      </w:r>
    </w:p>
    <w:p>
      <w:pPr>
        <w:spacing w:line="360" w:lineRule="exact"/>
        <w:jc w:val="left"/>
        <w:rPr>
          <w:rFonts w:ascii="Times New Roman" w:hAnsi="Times New Roman" w:eastAsia="方正仿宋_GBK" w:cs="Times New Roman"/>
          <w:sz w:val="22"/>
          <w:szCs w:val="22"/>
        </w:rPr>
      </w:pPr>
    </w:p>
    <w:p>
      <w:pPr>
        <w:spacing w:line="360" w:lineRule="exact"/>
        <w:jc w:val="left"/>
        <w:rPr>
          <w:rFonts w:ascii="Times New Roman" w:hAnsi="Times New Roman" w:eastAsia="方正仿宋_GBK" w:cs="Times New Roman"/>
          <w:sz w:val="22"/>
          <w:szCs w:val="22"/>
        </w:rPr>
      </w:pPr>
      <w:r>
        <w:rPr>
          <w:rFonts w:ascii="Times New Roman" w:hAnsi="Times New Roman" w:eastAsia="方正仿宋_GBK" w:cs="Times New Roman"/>
          <w:sz w:val="22"/>
          <w:szCs w:val="22"/>
        </w:rPr>
        <w:t>各用人单位（公司）：</w:t>
      </w:r>
    </w:p>
    <w:p>
      <w:pPr>
        <w:spacing w:line="360" w:lineRule="exact"/>
        <w:ind w:firstLine="440" w:firstLineChars="200"/>
        <w:jc w:val="left"/>
        <w:rPr>
          <w:rFonts w:ascii="Times New Roman" w:hAnsi="Times New Roman" w:eastAsia="方正仿宋_GBK" w:cs="Times New Roman"/>
          <w:sz w:val="22"/>
          <w:szCs w:val="22"/>
        </w:rPr>
      </w:pPr>
      <w:r>
        <w:rPr>
          <w:rFonts w:ascii="Times New Roman" w:hAnsi="Times New Roman" w:eastAsia="方正仿宋_GBK" w:cs="Times New Roman"/>
          <w:sz w:val="22"/>
          <w:szCs w:val="22"/>
        </w:rPr>
        <w:t>精准扶贫，利国利民。非常感谢贵方招用我</w:t>
      </w:r>
      <w:r>
        <w:rPr>
          <w:rFonts w:hint="eastAsia" w:ascii="Times New Roman" w:hAnsi="Times New Roman" w:eastAsia="方正仿宋_GBK" w:cs="Times New Roman"/>
          <w:sz w:val="22"/>
          <w:szCs w:val="22"/>
          <w:lang w:eastAsia="zh-CN"/>
        </w:rPr>
        <w:t>县</w:t>
      </w:r>
      <w:r>
        <w:rPr>
          <w:rFonts w:ascii="Times New Roman" w:hAnsi="Times New Roman" w:eastAsia="方正仿宋_GBK" w:cs="Times New Roman"/>
          <w:sz w:val="22"/>
          <w:szCs w:val="22"/>
        </w:rPr>
        <w:t>建档立卡贫困劳动力。</w:t>
      </w:r>
    </w:p>
    <w:p>
      <w:pPr>
        <w:snapToGrid w:val="0"/>
        <w:spacing w:line="360" w:lineRule="exact"/>
        <w:ind w:firstLine="440" w:firstLineChars="200"/>
        <w:jc w:val="left"/>
        <w:rPr>
          <w:rFonts w:ascii="Times New Roman" w:hAnsi="Times New Roman" w:eastAsia="方正仿宋_GBK" w:cs="Times New Roman"/>
          <w:sz w:val="22"/>
          <w:szCs w:val="22"/>
        </w:rPr>
      </w:pPr>
      <w:r>
        <w:rPr>
          <w:rFonts w:hint="eastAsia" w:ascii="Times New Roman" w:hAnsi="Times New Roman" w:eastAsia="方正仿宋_GBK" w:cs="Times New Roman"/>
          <w:sz w:val="22"/>
          <w:szCs w:val="22"/>
        </w:rPr>
        <w:t>根据《云南省人力资源社会保障厅 云南省财政厅</w:t>
      </w:r>
      <w:r>
        <w:rPr>
          <w:rFonts w:hint="eastAsia" w:ascii="Times New Roman" w:hAnsi="Times New Roman" w:eastAsia="方正仿宋_GBK" w:cs="Times New Roman"/>
          <w:sz w:val="22"/>
          <w:szCs w:val="22"/>
          <w:lang w:val="en-US" w:eastAsia="zh-CN"/>
        </w:rPr>
        <w:t xml:space="preserve"> 云南省沪滇扶贫协作领导小组办公室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关于</w:t>
      </w:r>
      <w:r>
        <w:rPr>
          <w:rFonts w:hint="eastAsia" w:ascii="Times New Roman" w:hAnsi="Times New Roman" w:eastAsia="方正仿宋_GBK" w:cs="Times New Roman"/>
          <w:sz w:val="22"/>
          <w:szCs w:val="22"/>
          <w:lang w:eastAsia="zh-CN"/>
        </w:rPr>
        <w:t>印发</w:t>
      </w:r>
      <w:r>
        <w:rPr>
          <w:rFonts w:hint="eastAsia" w:ascii="Times New Roman" w:hAnsi="Times New Roman" w:eastAsia="方正仿宋_GBK" w:cs="Times New Roman"/>
          <w:sz w:val="22"/>
          <w:szCs w:val="22"/>
          <w:lang w:val="en-US" w:eastAsia="zh-CN"/>
        </w:rPr>
        <w:t>&lt;</w:t>
      </w:r>
      <w:r>
        <w:rPr>
          <w:rFonts w:hint="eastAsia" w:ascii="Times New Roman" w:hAnsi="Times New Roman" w:eastAsia="方正仿宋_GBK" w:cs="Times New Roman"/>
          <w:sz w:val="22"/>
          <w:szCs w:val="22"/>
          <w:lang w:eastAsia="zh-CN"/>
        </w:rPr>
        <w:t>上海市对口支援云南省劳务协作项目资金管理办法（试行</w:t>
      </w:r>
      <w:r>
        <w:rPr>
          <w:rFonts w:hint="eastAsia" w:ascii="Times New Roman" w:hAnsi="Times New Roman" w:eastAsia="方正仿宋_GBK" w:cs="Times New Roman"/>
          <w:sz w:val="22"/>
          <w:szCs w:val="22"/>
          <w:lang w:val="en-US" w:eastAsia="zh-CN"/>
        </w:rPr>
        <w:t>)&gt;的通知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》(云人社通〔</w:t>
      </w:r>
      <w:r>
        <w:rPr>
          <w:rFonts w:hint="eastAsia" w:ascii="Times New Roman" w:hAnsi="Times New Roman" w:eastAsia="方正仿宋_GBK" w:cs="Times New Roman"/>
          <w:sz w:val="22"/>
          <w:szCs w:val="22"/>
          <w:lang w:val="en-US" w:eastAsia="zh-CN"/>
        </w:rPr>
        <w:t>2019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〕</w:t>
      </w:r>
      <w:r>
        <w:rPr>
          <w:rFonts w:hint="eastAsia" w:ascii="Times New Roman" w:hAnsi="Times New Roman" w:eastAsia="方正仿宋_GBK" w:cs="Times New Roman"/>
          <w:sz w:val="22"/>
          <w:szCs w:val="22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号)</w:t>
      </w:r>
      <w:r>
        <w:rPr>
          <w:rFonts w:hint="eastAsia" w:ascii="Times New Roman" w:hAnsi="Times New Roman" w:eastAsia="方正仿宋_GBK" w:cs="Times New Roman"/>
          <w:sz w:val="22"/>
          <w:szCs w:val="22"/>
          <w:lang w:eastAsia="zh-CN"/>
        </w:rPr>
        <w:t>和《梁河县</w:t>
      </w:r>
      <w:r>
        <w:rPr>
          <w:rFonts w:hint="eastAsia" w:ascii="Times New Roman" w:hAnsi="Times New Roman" w:eastAsia="方正仿宋_GBK" w:cs="Times New Roman"/>
          <w:sz w:val="22"/>
          <w:szCs w:val="22"/>
          <w:lang w:val="en-US" w:eastAsia="zh-CN"/>
        </w:rPr>
        <w:t>2021年第一批上海帮扶劳务协作项目实施方案》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对外出务工稳定就业三个月以上的</w:t>
      </w:r>
      <w:r>
        <w:rPr>
          <w:rFonts w:hint="eastAsia" w:ascii="Times New Roman" w:hAnsi="Times New Roman" w:eastAsia="方正仿宋_GBK" w:cs="Times New Roman"/>
          <w:sz w:val="22"/>
          <w:szCs w:val="22"/>
          <w:lang w:eastAsia="zh-CN"/>
        </w:rPr>
        <w:t>脱贫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劳动力，按照省外</w:t>
      </w:r>
      <w:r>
        <w:rPr>
          <w:rFonts w:hint="eastAsia" w:ascii="Times New Roman" w:hAnsi="Times New Roman" w:eastAsia="方正仿宋_GBK" w:cs="Times New Roman"/>
          <w:sz w:val="22"/>
          <w:szCs w:val="22"/>
          <w:lang w:eastAsia="zh-CN"/>
        </w:rPr>
        <w:t>转移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就业</w:t>
      </w:r>
      <w:r>
        <w:rPr>
          <w:rFonts w:hint="eastAsia" w:ascii="Times New Roman" w:hAnsi="Times New Roman" w:eastAsia="方正仿宋_GBK" w:cs="Times New Roman"/>
          <w:sz w:val="22"/>
          <w:szCs w:val="22"/>
          <w:lang w:eastAsia="zh-CN"/>
        </w:rPr>
        <w:t>每人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1000元、</w:t>
      </w:r>
      <w:r>
        <w:rPr>
          <w:rFonts w:hint="eastAsia" w:ascii="Times New Roman" w:hAnsi="Times New Roman" w:eastAsia="方正仿宋_GBK" w:cs="Times New Roman"/>
          <w:sz w:val="22"/>
          <w:szCs w:val="22"/>
          <w:lang w:eastAsia="zh-CN"/>
        </w:rPr>
        <w:t>州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外</w:t>
      </w:r>
      <w:r>
        <w:rPr>
          <w:rFonts w:hint="eastAsia" w:ascii="Times New Roman" w:hAnsi="Times New Roman" w:eastAsia="方正仿宋_GBK" w:cs="Times New Roman"/>
          <w:sz w:val="22"/>
          <w:szCs w:val="22"/>
          <w:lang w:eastAsia="zh-CN"/>
        </w:rPr>
        <w:t>省内转移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就业每人500元的标准予以外出务工</w:t>
      </w:r>
      <w:r>
        <w:rPr>
          <w:rFonts w:hint="eastAsia" w:ascii="Times New Roman" w:hAnsi="Times New Roman" w:eastAsia="方正仿宋_GBK" w:cs="Times New Roman"/>
          <w:sz w:val="22"/>
          <w:szCs w:val="22"/>
          <w:lang w:eastAsia="zh-CN"/>
        </w:rPr>
        <w:t>生活补贴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，每人每年最多可享受1次，所需资金从</w:t>
      </w:r>
      <w:r>
        <w:rPr>
          <w:rFonts w:hint="eastAsia" w:ascii="Times New Roman" w:hAnsi="Times New Roman" w:eastAsia="方正仿宋_GBK" w:cs="Times New Roman"/>
          <w:sz w:val="22"/>
          <w:szCs w:val="22"/>
          <w:lang w:eastAsia="zh-CN"/>
        </w:rPr>
        <w:t>沪滇资金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列支。</w:t>
      </w:r>
    </w:p>
    <w:p>
      <w:pPr>
        <w:snapToGrid w:val="0"/>
        <w:spacing w:line="360" w:lineRule="exact"/>
        <w:ind w:firstLine="440" w:firstLineChars="200"/>
        <w:jc w:val="left"/>
        <w:rPr>
          <w:rFonts w:ascii="Times New Roman" w:hAnsi="Times New Roman" w:eastAsia="方正仿宋_GBK" w:cs="Times New Roman"/>
          <w:sz w:val="22"/>
          <w:szCs w:val="22"/>
        </w:rPr>
      </w:pPr>
      <w:r>
        <w:rPr>
          <w:rFonts w:hint="eastAsia" w:ascii="Times New Roman" w:hAnsi="Times New Roman" w:eastAsia="方正仿宋_GBK" w:cs="Times New Roman"/>
          <w:sz w:val="22"/>
          <w:szCs w:val="22"/>
        </w:rPr>
        <w:t>申请外出务工</w:t>
      </w:r>
      <w:r>
        <w:rPr>
          <w:rFonts w:hint="eastAsia" w:ascii="Times New Roman" w:hAnsi="Times New Roman" w:eastAsia="方正仿宋_GBK" w:cs="Times New Roman"/>
          <w:sz w:val="22"/>
          <w:szCs w:val="22"/>
          <w:lang w:eastAsia="zh-CN"/>
        </w:rPr>
        <w:t>生活补贴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材料包括</w:t>
      </w:r>
      <w:r>
        <w:rPr>
          <w:rFonts w:ascii="Times New Roman" w:hAnsi="Times New Roman" w:eastAsia="方正仿宋_GBK" w:cs="Times New Roman"/>
          <w:sz w:val="22"/>
          <w:szCs w:val="22"/>
        </w:rPr>
        <w:t>：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202</w:t>
      </w:r>
      <w:r>
        <w:rPr>
          <w:rFonts w:hint="eastAsia" w:ascii="Times New Roman" w:hAnsi="Times New Roman" w:eastAsia="方正仿宋_GBK" w:cs="Times New Roman"/>
          <w:sz w:val="22"/>
          <w:szCs w:val="2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年</w:t>
      </w:r>
      <w:r>
        <w:rPr>
          <w:rFonts w:hint="eastAsia" w:ascii="Times New Roman" w:hAnsi="Times New Roman" w:eastAsia="方正仿宋_GBK" w:cs="Times New Roman"/>
          <w:sz w:val="22"/>
          <w:szCs w:val="2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月</w:t>
      </w:r>
      <w:r>
        <w:rPr>
          <w:rFonts w:hint="eastAsia" w:ascii="Times New Roman" w:hAnsi="Times New Roman" w:eastAsia="方正仿宋_GBK" w:cs="Times New Roman"/>
          <w:sz w:val="22"/>
          <w:szCs w:val="2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日以后</w:t>
      </w:r>
      <w:r>
        <w:rPr>
          <w:rFonts w:ascii="Times New Roman" w:hAnsi="Times New Roman" w:eastAsia="方正仿宋_GBK" w:cs="Times New Roman"/>
          <w:sz w:val="22"/>
          <w:szCs w:val="22"/>
        </w:rPr>
        <w:t>近三个月工资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收入</w:t>
      </w:r>
      <w:r>
        <w:rPr>
          <w:rFonts w:ascii="Times New Roman" w:hAnsi="Times New Roman" w:eastAsia="方正仿宋_GBK" w:cs="Times New Roman"/>
          <w:sz w:val="22"/>
          <w:szCs w:val="22"/>
        </w:rPr>
        <w:t>证明（参照填写下文）、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申请人本人</w:t>
      </w:r>
      <w:r>
        <w:rPr>
          <w:rFonts w:ascii="Times New Roman" w:hAnsi="Times New Roman" w:eastAsia="方正仿宋_GBK" w:cs="Times New Roman"/>
          <w:sz w:val="22"/>
          <w:szCs w:val="22"/>
        </w:rPr>
        <w:t>身份证正反面复印件</w:t>
      </w:r>
      <w:r>
        <w:rPr>
          <w:rFonts w:hint="eastAsia" w:ascii="Times New Roman" w:hAnsi="Times New Roman" w:eastAsia="方正仿宋_GBK" w:cs="Times New Roman"/>
          <w:sz w:val="22"/>
          <w:szCs w:val="22"/>
          <w:lang w:eastAsia="zh-CN"/>
        </w:rPr>
        <w:t>和银行卡复印件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。</w:t>
      </w:r>
    </w:p>
    <w:p>
      <w:pPr>
        <w:snapToGrid w:val="0"/>
        <w:spacing w:line="360" w:lineRule="exact"/>
        <w:ind w:firstLine="440" w:firstLineChars="200"/>
        <w:jc w:val="left"/>
        <w:rPr>
          <w:rFonts w:ascii="Times New Roman" w:hAnsi="Times New Roman" w:eastAsia="方正仿宋_GBK" w:cs="Times New Roman"/>
          <w:sz w:val="22"/>
          <w:szCs w:val="22"/>
        </w:rPr>
      </w:pPr>
      <w:r>
        <w:rPr>
          <w:rFonts w:ascii="Times New Roman" w:hAnsi="Times New Roman" w:eastAsia="方正仿宋_GBK" w:cs="Times New Roman"/>
          <w:sz w:val="22"/>
          <w:szCs w:val="22"/>
        </w:rPr>
        <w:t>请贵方协助提供相关申报材料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>并对真实性负责</w:t>
      </w:r>
      <w:r>
        <w:rPr>
          <w:rFonts w:ascii="Times New Roman" w:hAnsi="Times New Roman" w:eastAsia="方正仿宋_GBK" w:cs="Times New Roman"/>
          <w:sz w:val="22"/>
          <w:szCs w:val="22"/>
        </w:rPr>
        <w:t>。</w:t>
      </w:r>
    </w:p>
    <w:p>
      <w:pPr>
        <w:snapToGrid w:val="0"/>
        <w:spacing w:line="400" w:lineRule="exact"/>
        <w:ind w:firstLine="420" w:firstLineChars="200"/>
        <w:jc w:val="left"/>
        <w:rPr>
          <w:rFonts w:ascii="Times New Roman" w:hAnsi="Times New Roman" w:eastAsia="方正仿宋_GBK" w:cs="Times New Roman"/>
          <w:szCs w:val="21"/>
        </w:rPr>
      </w:pPr>
      <w:r>
        <w:rPr>
          <w:rFonts w:ascii="Times New Roman" w:hAnsi="Times New Roman" w:eastAsia="方正仿宋_GBK" w:cs="Times New Roman"/>
          <w:szCs w:val="21"/>
        </w:rPr>
        <w:t>(如有变动，请以实际政策为准！以上内容最终解释权归</w:t>
      </w:r>
      <w:r>
        <w:rPr>
          <w:rFonts w:hint="eastAsia" w:ascii="Times New Roman" w:hAnsi="Times New Roman" w:eastAsia="方正仿宋_GBK" w:cs="Times New Roman"/>
          <w:szCs w:val="21"/>
          <w:lang w:eastAsia="zh-CN"/>
        </w:rPr>
        <w:t>梁河县</w:t>
      </w:r>
      <w:r>
        <w:rPr>
          <w:rFonts w:ascii="Times New Roman" w:hAnsi="Times New Roman" w:eastAsia="方正仿宋_GBK" w:cs="Times New Roman"/>
          <w:szCs w:val="21"/>
        </w:rPr>
        <w:t>人力资源和社会保障局所有。)</w:t>
      </w:r>
    </w:p>
    <w:p>
      <w:pPr>
        <w:snapToGrid w:val="0"/>
        <w:spacing w:line="360" w:lineRule="exact"/>
        <w:jc w:val="left"/>
        <w:rPr>
          <w:rFonts w:ascii="Times New Roman" w:hAnsi="Times New Roman" w:eastAsia="方正仿宋_GBK" w:cs="Times New Roman"/>
          <w:sz w:val="22"/>
          <w:szCs w:val="22"/>
        </w:rPr>
      </w:pPr>
    </w:p>
    <w:p>
      <w:pPr>
        <w:spacing w:line="360" w:lineRule="exact"/>
        <w:ind w:firstLine="5520" w:firstLineChars="2300"/>
        <w:jc w:val="left"/>
        <w:rPr>
          <w:rFonts w:ascii="Times New Roman" w:hAnsi="Times New Roman" w:eastAsia="方正仿宋_GBK" w:cs="Times New Roman"/>
          <w:sz w:val="24"/>
        </w:rPr>
      </w:pPr>
      <w:r>
        <w:rPr>
          <w:rFonts w:hint="eastAsia" w:ascii="Times New Roman" w:hAnsi="Times New Roman" w:eastAsia="方正仿宋_GBK" w:cs="Times New Roman"/>
          <w:sz w:val="24"/>
          <w:u w:val="single"/>
        </w:rPr>
        <w:t xml:space="preserve">       </w:t>
      </w:r>
      <w:r>
        <w:rPr>
          <w:rFonts w:hint="eastAsia" w:ascii="Times New Roman" w:hAnsi="Times New Roman" w:eastAsia="方正仿宋_GBK" w:cs="Times New Roman"/>
          <w:sz w:val="24"/>
          <w:lang w:eastAsia="zh-CN"/>
        </w:rPr>
        <w:t>乡（镇）人民政府</w:t>
      </w:r>
    </w:p>
    <w:p>
      <w:pPr>
        <w:wordWrap w:val="0"/>
        <w:snapToGrid w:val="0"/>
        <w:spacing w:line="360" w:lineRule="exact"/>
        <w:ind w:right="440"/>
        <w:jc w:val="right"/>
        <w:rPr>
          <w:rFonts w:ascii="Times New Roman" w:hAnsi="Times New Roman" w:eastAsia="方正仿宋_GBK" w:cs="Times New Roman"/>
          <w:sz w:val="22"/>
          <w:szCs w:val="22"/>
        </w:rPr>
      </w:pPr>
      <w:r>
        <w:rPr>
          <w:rFonts w:ascii="Times New Roman" w:hAnsi="Times New Roman" w:eastAsia="方正仿宋_GBK" w:cs="Times New Roman"/>
          <w:sz w:val="22"/>
          <w:szCs w:val="22"/>
        </w:rPr>
        <w:t xml:space="preserve"> </w:t>
      </w:r>
    </w:p>
    <w:p>
      <w:pPr>
        <w:wordWrap w:val="0"/>
        <w:snapToGrid w:val="0"/>
        <w:spacing w:line="500" w:lineRule="exact"/>
        <w:ind w:firstLine="480"/>
        <w:jc w:val="center"/>
        <w:rPr>
          <w:rFonts w:ascii="Times New Roman" w:hAnsi="Times New Roman" w:eastAsia="方正仿宋_GBK" w:cs="Times New Roman"/>
          <w:sz w:val="24"/>
        </w:rPr>
      </w:pPr>
      <w:r>
        <w:rPr>
          <w:rFonts w:hint="eastAsia" w:ascii="Times New Roman" w:hAnsi="Times New Roman" w:eastAsia="方正仿宋_GBK" w:cs="Times New Roman"/>
          <w:sz w:val="22"/>
          <w:szCs w:val="22"/>
        </w:rPr>
        <w:t xml:space="preserve">                                           202</w:t>
      </w:r>
      <w:r>
        <w:rPr>
          <w:rFonts w:hint="eastAsia" w:ascii="Times New Roman" w:hAnsi="Times New Roman" w:eastAsia="方正仿宋_GBK" w:cs="Times New Roman"/>
          <w:sz w:val="22"/>
          <w:szCs w:val="22"/>
          <w:lang w:val="en-US" w:eastAsia="zh-CN"/>
        </w:rPr>
        <w:t>1</w:t>
      </w:r>
      <w:r>
        <w:rPr>
          <w:rFonts w:ascii="Times New Roman" w:hAnsi="Times New Roman" w:eastAsia="方正仿宋_GBK" w:cs="Times New Roman"/>
          <w:sz w:val="22"/>
          <w:szCs w:val="22"/>
        </w:rPr>
        <w:t>年</w:t>
      </w:r>
      <w:r>
        <w:rPr>
          <w:rFonts w:hint="eastAsia" w:ascii="Times New Roman" w:hAnsi="Times New Roman" w:eastAsia="方正仿宋_GBK" w:cs="Times New Roman"/>
          <w:sz w:val="22"/>
          <w:szCs w:val="2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22"/>
          <w:szCs w:val="22"/>
        </w:rPr>
        <w:t xml:space="preserve"> </w:t>
      </w:r>
      <w:r>
        <w:rPr>
          <w:rFonts w:ascii="Times New Roman" w:hAnsi="Times New Roman" w:eastAsia="方正仿宋_GBK" w:cs="Times New Roman"/>
          <w:sz w:val="22"/>
          <w:szCs w:val="22"/>
        </w:rPr>
        <w:t>月</w:t>
      </w:r>
      <w:r>
        <w:rPr>
          <w:rFonts w:hint="eastAsia" w:ascii="Times New Roman" w:hAnsi="Times New Roman" w:eastAsia="方正仿宋_GBK" w:cs="Times New Roman"/>
          <w:sz w:val="22"/>
          <w:szCs w:val="22"/>
          <w:lang w:val="en-US" w:eastAsia="zh-CN"/>
        </w:rPr>
        <w:t>28</w:t>
      </w:r>
      <w:r>
        <w:rPr>
          <w:rFonts w:ascii="Times New Roman" w:hAnsi="Times New Roman" w:eastAsia="方正仿宋_GBK" w:cs="Times New Roman"/>
          <w:sz w:val="22"/>
          <w:szCs w:val="22"/>
        </w:rPr>
        <w:t xml:space="preserve">日 </w:t>
      </w:r>
      <w:r>
        <w:rPr>
          <w:rFonts w:ascii="Times New Roman" w:hAnsi="Times New Roman" w:eastAsia="方正仿宋_GBK" w:cs="Times New Roman"/>
          <w:sz w:val="24"/>
        </w:rPr>
        <w:t xml:space="preserve"> </w:t>
      </w:r>
    </w:p>
    <w:p>
      <w:pPr>
        <w:snapToGrid w:val="0"/>
        <w:spacing w:line="500" w:lineRule="exact"/>
        <w:ind w:left="1680" w:hanging="1680" w:hangingChars="700"/>
        <w:jc w:val="left"/>
        <w:rPr>
          <w:rFonts w:ascii="Times New Roman" w:hAnsi="Times New Roman" w:eastAsia="方正仿宋_GBK" w:cs="Times New Roman"/>
          <w:sz w:val="24"/>
        </w:rPr>
      </w:pPr>
    </w:p>
    <w:sectPr>
      <w:pgSz w:w="11906" w:h="16838"/>
      <w:pgMar w:top="1134" w:right="1134" w:bottom="78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0DB"/>
    <w:rsid w:val="00227835"/>
    <w:rsid w:val="00384410"/>
    <w:rsid w:val="006410DB"/>
    <w:rsid w:val="007B6705"/>
    <w:rsid w:val="00960674"/>
    <w:rsid w:val="00B30BC8"/>
    <w:rsid w:val="00D47470"/>
    <w:rsid w:val="00D51BBE"/>
    <w:rsid w:val="024A2145"/>
    <w:rsid w:val="03E66173"/>
    <w:rsid w:val="04BF1424"/>
    <w:rsid w:val="06307624"/>
    <w:rsid w:val="06381B52"/>
    <w:rsid w:val="0749148A"/>
    <w:rsid w:val="12725CC5"/>
    <w:rsid w:val="13D70FC8"/>
    <w:rsid w:val="160C59BC"/>
    <w:rsid w:val="173114FF"/>
    <w:rsid w:val="180B0F73"/>
    <w:rsid w:val="19356C7A"/>
    <w:rsid w:val="1D8A1494"/>
    <w:rsid w:val="260C4C76"/>
    <w:rsid w:val="28041288"/>
    <w:rsid w:val="2E263F52"/>
    <w:rsid w:val="2F2A3891"/>
    <w:rsid w:val="35B3781A"/>
    <w:rsid w:val="3BEF535F"/>
    <w:rsid w:val="3C416874"/>
    <w:rsid w:val="3C4C0789"/>
    <w:rsid w:val="3C7640E4"/>
    <w:rsid w:val="3F396A61"/>
    <w:rsid w:val="48636D75"/>
    <w:rsid w:val="496F313A"/>
    <w:rsid w:val="4C0C3C59"/>
    <w:rsid w:val="4D4567FB"/>
    <w:rsid w:val="4D8B2355"/>
    <w:rsid w:val="4FE37191"/>
    <w:rsid w:val="50FC183C"/>
    <w:rsid w:val="54821BD6"/>
    <w:rsid w:val="55DD6373"/>
    <w:rsid w:val="57CA43C2"/>
    <w:rsid w:val="58A55778"/>
    <w:rsid w:val="597B007B"/>
    <w:rsid w:val="59885B71"/>
    <w:rsid w:val="5F3044EB"/>
    <w:rsid w:val="60BA085F"/>
    <w:rsid w:val="6193250A"/>
    <w:rsid w:val="624C0DB7"/>
    <w:rsid w:val="641F014B"/>
    <w:rsid w:val="674C6906"/>
    <w:rsid w:val="6853056A"/>
    <w:rsid w:val="71C0109C"/>
    <w:rsid w:val="76834A99"/>
    <w:rsid w:val="799115AE"/>
    <w:rsid w:val="DC7E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136</Words>
  <Characters>780</Characters>
  <Lines>6</Lines>
  <Paragraphs>1</Paragraphs>
  <TotalTime>1</TotalTime>
  <ScaleCrop>false</ScaleCrop>
  <LinksUpToDate>false</LinksUpToDate>
  <CharactersWithSpaces>915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用户尹海燕</cp:lastModifiedBy>
  <cp:lastPrinted>2019-09-19T02:14:00Z</cp:lastPrinted>
  <dcterms:modified xsi:type="dcterms:W3CDTF">2021-05-27T08:25:20Z</dcterms:modified>
  <dc:title>关于隆阳区就业扶贫奖补申报材料的说明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