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18C71F$01$29$00013" descr="NMiVrjlgCxMY+w4iclDzYQ+2Zpf3no8RYovL7RE0AaiK6iAKOZHj37zgzztT/23WKq5Wuy00iN8R9cCuGcEj+bLFpY/ZkkC0p8wX9FOL3FI2UVhi9PRzz9oG3YTsKeBOr+lKjpDEu0yTHyIr9m3wMWzGRYS9hlY8qG8Z6OqStEfokZ7dxUzjzFYgrkblT2xhETDa9TmRETvurR5X64Q5fN/XUTVI5MlG5oOVn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4UgItVp0LQ7OVLLvqueR4PsP1/4mNlzhJjQn+qCcwOova1uX8r0bjYYondzzaBjmDsPJ9i45U44JEeunMdClEcWTuxealI8lKgYipdWmuHzOPiR+ynNOHGIQw5s8KqCD5yFVm+H7KbCWXrTaLma7E1plnkmG4QljPOLrcRclasGkMDcxHZbIMMAiyjQ315qcvwUAAz+adv3dDS+Ab9w6ORD+4x4NdmIP/9oR35aBntvrDANrXUING34zOoZkA99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C71F$01$29$00013" o:spid="_x0000_s1026" o:spt="1" alt="NMiVrjlgCxMY+w4iclDzYQ+2Zpf3no8RYovL7RE0AaiK6iAKOZHj37zgzztT/23WKq5Wuy00iN8R9cCuGcEj+bLFpY/ZkkC0p8wX9FOL3FI2UVhi9PRzz9oG3YTsKeBOr+lKjpDEu0yTHyIr9m3wMWzGRYS9hlY8qG8Z6OqStEfokZ7dxUzjzFYgrkblT2xhETDa9TmRETvurR5X64Q5fN/XUTVI5MlG5oOVn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4UgItVp0LQ7OVLLvqueR4PsP1/4mNlzhJjQn+qCcwOova1uX8r0bjYYondzzaBjmDsPJ9i45U44JEeunMdClEcWTuxealI8lKgYipdWmuHzOPiR+ynNOHGIQw5s8KqCD5yFVm+H7KbCWXrTaLma7E1plnkmG4QljPOLrcRclasGkMDcxHZbIMMAiyjQ315qcvwUAAz+adv3dDS+Ab9w6ORD+4x4NdmIP/9oR35aBntvrDANrXUING34zOoZkA99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vuWYtl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18C71F$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q9vFpqZ+sJz5+LDCPgjD9PI75SDkLkY4PjpMmaTTmDbtpMFEaMs1lQhhbethSB+g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Uxw7veIyVYpQ8Y/di6m5aBjXC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C71F$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q9vFpqZ+sJz5+LDCPgjD9PI75SDkLkY4PjpMmaTTmDbtpMFEaMs1lQhhbethSB+g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Uxw7veIyVYpQ8Y/di6m5aBjXCn"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18C71F$01$29$00011" descr="nwkOiId/bBbOAe61rgYT4vXM3UaFFF0tl2W9B2ekj1Z7kYnHXrUHbs1gN35c90qv7HFor6bQ3vahG3Vlo3zvc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gp+7c1SbQTHhKdtpqV49sCeFGrGri3w0jurDT3QaQo/Tn+Q4D1tBE6M9NY6jveVLbFwCvGLYKJPknHqzhn1boh6arP1MPEEu8ePAKUGexoKFfngH/h5tXrbc3rmnl5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C71F$01$29$00011" o:spid="_x0000_s1026" o:spt="1" alt="nwkOiId/bBbOAe61rgYT4vXM3UaFFF0tl2W9B2ekj1Z7kYnHXrUHbs1gN35c90qv7HFor6bQ3vahG3Vlo3zvc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gp+7c1SbQTHhKdtpqV49sCeFGrGri3w0jurDT3QaQo/Tn+Q4D1tBE6M9NY6jveVLbFwCvGLYKJPknHqzhn1boh6arP1MPEEu8ePAKUGexoKFfngH/h5tXrbc3rmnl5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B6XNiq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F1GiiAoAABc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CqF1Gi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1PC5+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7+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IbU8L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Y6Qz9g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nY6Qz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V04l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x+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lV04l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ZDLs+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x+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dkMuz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E/Pa/MZS377YLAknV2DyfgbdjNavXo2xQcHe1/TZD3Z21UUogU497TiErp4p6620n8FkSnjLqTIRHRGFJ8jG43R4RjszUkkwkwKUJCXQqUTjL6pyvKMyGqKIAy3NVBw/pwEPf23fGWqR+zo+Eh2ko8enmcI8mJR84Sn4bUCJsznBitKezv/G9o5FV/uI1f9v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Y5Nti37Z4KihG/NGFWAy+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Pa/MZS377YLAknV2DyfgbdjNavXo2xQcHe1/TZD3Z21UUogU497TiErp4p6620n8FkSnjLqTIRHRGFJ8jG43R4RjszUkkwkwKUJCXQqUTjL6pyvKMyGqKIAy3NVBw/pwEPf23fGWqR+zo+Eh2ko8enmcI8mJR84Sn4bUCJsznBitKezv/G9o5FV/uI1f9v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Y5Nti37Z4KihG/NGFWAy+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B3kMZY2gAAAA8BAAAPAAAAAAAAAAEAIAAAACIAAABkcnMvZG93bnJl&#10;di54bWxQSwECFAAUAAAACACHTuJAU0dL11IFAABaCAAADgAAAAAAAAABACAAAAApAQAAZHJzL2Uy&#10;b0RvYy54bWxQSwUGAAAAAAYABgBZAQAA7Qg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2.35pt;margin-top:5.2pt;height:53.25pt;width:404.1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Times New Roman" w:hAnsi="Times New Roman"/>
          <w:b/>
          <w:color w:val="FF0000"/>
          <w:sz w:val="32"/>
          <w:szCs w:val="32"/>
        </w:rPr>
      </w:pPr>
      <w:bookmarkStart w:id="0" w:name="doc_mark"/>
      <w:r>
        <w:rPr>
          <w:rFonts w:hint="eastAsia" w:ascii="Times New Roman" w:hAnsi="Times New Roman" w:eastAsia="方正仿宋_GBK"/>
          <w:sz w:val="32"/>
          <w:szCs w:val="32"/>
          <w:lang w:eastAsia="zh-CN"/>
        </w:rPr>
        <w:t>梁财农</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K"/>
          <w:sz w:val="32"/>
          <w:szCs w:val="32"/>
          <w:lang w:val="en-US" w:eastAsia="zh-CN"/>
        </w:rPr>
        <w:t>85</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spacing w:line="240" w:lineRule="auto"/>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梁河县财政</w:t>
      </w:r>
      <w:r>
        <w:rPr>
          <w:rFonts w:hint="eastAsia" w:ascii="Times New Roman" w:hAnsi="Times New Roman" w:eastAsia="方正小标宋简体" w:cs="方正小标宋简体"/>
          <w:sz w:val="44"/>
          <w:szCs w:val="44"/>
        </w:rPr>
        <w:t>局关于</w:t>
      </w:r>
      <w:r>
        <w:rPr>
          <w:rFonts w:hint="eastAsia" w:ascii="Times New Roman" w:hAnsi="Times New Roman" w:eastAsia="方正小标宋简体" w:cs="方正小标宋简体"/>
          <w:sz w:val="44"/>
          <w:szCs w:val="44"/>
          <w:lang w:eastAsia="zh-CN"/>
        </w:rPr>
        <w:t>下达</w:t>
      </w:r>
      <w:r>
        <w:rPr>
          <w:rFonts w:hint="eastAsia" w:ascii="Times New Roman" w:hAnsi="Times New Roman" w:eastAsia="方正小标宋简体" w:cs="方正小标宋简体"/>
          <w:sz w:val="44"/>
          <w:szCs w:val="44"/>
          <w:lang w:val="en-US" w:eastAsia="zh-CN"/>
        </w:rPr>
        <w:t>2021年省级水利</w:t>
      </w:r>
    </w:p>
    <w:p>
      <w:pPr>
        <w:spacing w:line="240" w:lineRule="auto"/>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专项</w:t>
      </w:r>
      <w:r>
        <w:rPr>
          <w:rFonts w:hint="eastAsia" w:ascii="Times New Roman" w:hAnsi="Times New Roman" w:eastAsia="方正小标宋简体" w:cs="方正小标宋简体"/>
          <w:sz w:val="44"/>
          <w:szCs w:val="44"/>
        </w:rPr>
        <w:t>资金</w:t>
      </w:r>
      <w:r>
        <w:rPr>
          <w:rFonts w:hint="eastAsia" w:ascii="Times New Roman" w:hAnsi="Times New Roman" w:eastAsia="方正小标宋简体" w:cs="方正小标宋简体"/>
          <w:sz w:val="44"/>
          <w:szCs w:val="44"/>
          <w:lang w:eastAsia="zh-CN"/>
        </w:rPr>
        <w:t>预算</w:t>
      </w:r>
      <w:r>
        <w:rPr>
          <w:rFonts w:hint="eastAsia" w:ascii="Times New Roman" w:hAnsi="Times New Roman" w:eastAsia="方正小标宋简体" w:cs="方正小标宋简体"/>
          <w:sz w:val="44"/>
          <w:szCs w:val="44"/>
        </w:rPr>
        <w:t>的通知</w:t>
      </w:r>
    </w:p>
    <w:p>
      <w:pPr>
        <w:spacing w:line="400" w:lineRule="exact"/>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梁河县水利局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根据《德宏州财政局  德宏州水利局</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下达</w:t>
      </w:r>
      <w:r>
        <w:rPr>
          <w:rFonts w:hint="default" w:ascii="Times New Roman" w:hAnsi="Times New Roman" w:eastAsia="仿宋_GB2312" w:cs="Times New Roman"/>
          <w:sz w:val="32"/>
          <w:szCs w:val="32"/>
          <w:lang w:val="en-US" w:eastAsia="zh-CN"/>
        </w:rPr>
        <w:t>2021年省级水利专项资金预算的通知》（德财农〔2021〕3号）和</w:t>
      </w:r>
      <w:r>
        <w:rPr>
          <w:rFonts w:hint="default" w:ascii="Times New Roman" w:hAnsi="Times New Roman" w:eastAsia="仿宋_GB2312" w:cs="Times New Roman"/>
          <w:sz w:val="32"/>
          <w:szCs w:val="32"/>
        </w:rPr>
        <w:t>梁河县人民政府关于</w:t>
      </w:r>
      <w:r>
        <w:rPr>
          <w:rFonts w:hint="default" w:ascii="Times New Roman" w:hAnsi="Times New Roman" w:eastAsia="仿宋_GB2312" w:cs="Times New Roman"/>
          <w:sz w:val="32"/>
          <w:szCs w:val="32"/>
          <w:lang w:val="en-US" w:eastAsia="zh-CN"/>
        </w:rPr>
        <w:t>2021年第一次财政资金分配方案的批复（</w:t>
      </w: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）文件要求，现将2021年省级水利专项预算资金35万元（见附件）下达你单位。</w:t>
      </w:r>
      <w:r>
        <w:rPr>
          <w:rFonts w:hint="default" w:ascii="Times New Roman" w:hAnsi="Times New Roman" w:eastAsia="仿宋_GB2312" w:cs="Times New Roman"/>
          <w:sz w:val="32"/>
          <w:szCs w:val="32"/>
        </w:rPr>
        <w:t>请列入202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2130335-农村人畜饮水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功能分类科目</w:t>
      </w:r>
      <w:r>
        <w:rPr>
          <w:rFonts w:hint="default" w:ascii="Times New Roman" w:hAnsi="Times New Roman" w:eastAsia="仿宋_GB2312" w:cs="Times New Roman"/>
          <w:sz w:val="32"/>
          <w:szCs w:val="32"/>
          <w:lang w:eastAsia="zh-CN"/>
        </w:rPr>
        <w:t>，据实列支</w:t>
      </w:r>
      <w:r>
        <w:rPr>
          <w:rFonts w:hint="default" w:ascii="Times New Roman" w:hAnsi="Times New Roman" w:eastAsia="仿宋_GB2312" w:cs="Times New Roman"/>
          <w:sz w:val="32"/>
          <w:szCs w:val="32"/>
        </w:rPr>
        <w:t>政府预算支出经济分类科目</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一、此次下达的预算指标，专项用于农村饮水工程维修养护。请各县市完善项目库建设和管理，纳入项目库的项目才能实施。请严格执行《云南省水利专项资金管理办法》（云财农〔2019〕211 号）等相关规定，切实强化资金监督和绩效管理，确保提高财政资金使用效率和效益。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二、县级财政部门在接到资金后，应当及时将资金分解下达至项目实施单位。考虑到中央贫困县涉农资金整合政策的具体调整优化方案尚未确定，2021 年涉农资金统筹整合要求请按照中央确定后的政策执行, 具体事项另文通知。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三、根据</w:t>
      </w:r>
      <w:r>
        <w:rPr>
          <w:rFonts w:hint="default" w:ascii="Times New Roman" w:hAnsi="Times New Roman" w:eastAsia="仿宋_GB2312" w:cs="Times New Roman"/>
          <w:sz w:val="32"/>
          <w:szCs w:val="32"/>
        </w:rPr>
        <w:t>梁财字〔20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文件要求，各单位收到县财政局业务股室下达的纸质指标文件</w:t>
      </w:r>
      <w:r>
        <w:rPr>
          <w:rFonts w:hint="default" w:ascii="Times New Roman" w:hAnsi="Times New Roman" w:eastAsia="仿宋_GB2312" w:cs="Times New Roman"/>
          <w:sz w:val="32"/>
          <w:szCs w:val="32"/>
          <w:lang w:val="en-US" w:eastAsia="zh-CN"/>
        </w:rPr>
        <w:t>5个工作日内，</w:t>
      </w:r>
      <w:r>
        <w:rPr>
          <w:rFonts w:hint="default" w:ascii="Times New Roman" w:hAnsi="Times New Roman" w:eastAsia="仿宋_GB2312"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附件：2021年省级水利专项资金绩效目标表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lang w:val="en-US" w:eastAsia="zh-CN"/>
        </w:rPr>
      </w:pPr>
      <w:r>
        <w:rPr>
          <w:sz w:val="32"/>
        </w:rPr>
        <w:drawing>
          <wp:anchor distT="0" distB="0" distL="114300" distR="114300" simplePos="0" relativeHeight="251672576" behindDoc="0" locked="1" layoutInCell="1" allowOverlap="1">
            <wp:simplePos x="0" y="0"/>
            <wp:positionH relativeFrom="column">
              <wp:posOffset>3335020</wp:posOffset>
            </wp:positionH>
            <wp:positionV relativeFrom="paragraph">
              <wp:posOffset>-643890</wp:posOffset>
            </wp:positionV>
            <wp:extent cx="1425575" cy="1440180"/>
            <wp:effectExtent l="0" t="0" r="3175" b="7620"/>
            <wp:wrapNone/>
            <wp:docPr id="15" name="KG_6018C71F$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G_6018C71F$01$29$0001$N$0002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-12737465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02.95pt;height:1683.8pt;width:1190.6pt;z-index:251673600;v-text-anchor:middle;mso-width-relative:page;mso-height-relative:page;" fillcolor="#FFFFFF" filled="t" stroked="t" coordsize="21600,21600" o:gfxdata="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Y/xwm2QAAABABAAAPAAAAAAAAAAEAIAAAACIAAABkcnMvZG93bnJldi54bWxQ&#10;SwECFAAUAAAACACHTuJA1F/qU2gCAAAEBQAADgAAAAAAAAABACAAAAAoAQAAZHJzL2Uyb0RvYy54&#10;bWxQSwUGAAAAAAYABgBZAQAAAg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2021年2月2日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sATuNIYl0JUZUbyoOrG65UpwsII=" w:salt="xHrsfwmrkoNRmQyAxYFN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0CE7E3E-8D2B-4A10-9963-27BE58486746}"/>
    <w:docVar w:name="DocumentName" w:val="梁财农〔2021〕85号"/>
  </w:docVars>
  <w:rsids>
    <w:rsidRoot w:val="59C46A89"/>
    <w:rsid w:val="06020696"/>
    <w:rsid w:val="10791CDB"/>
    <w:rsid w:val="12C73033"/>
    <w:rsid w:val="16F039D9"/>
    <w:rsid w:val="1D3C38EB"/>
    <w:rsid w:val="1E3F148D"/>
    <w:rsid w:val="23984607"/>
    <w:rsid w:val="26A109D0"/>
    <w:rsid w:val="27D9777D"/>
    <w:rsid w:val="2BB74C4F"/>
    <w:rsid w:val="381166DC"/>
    <w:rsid w:val="3A423E78"/>
    <w:rsid w:val="499D5C19"/>
    <w:rsid w:val="4A1E51AA"/>
    <w:rsid w:val="519F16B5"/>
    <w:rsid w:val="59C46A89"/>
    <w:rsid w:val="60C63F00"/>
    <w:rsid w:val="63910260"/>
    <w:rsid w:val="664828D6"/>
    <w:rsid w:val="6682401B"/>
    <w:rsid w:val="6AA128EF"/>
    <w:rsid w:val="6E41237B"/>
    <w:rsid w:val="79563AF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2021-02-02T03:29:44Z</cp:lastPrinted>
  <dcterms:modified xsi:type="dcterms:W3CDTF">2021-02-02T03:30:39Z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