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6pt;margin-top:15.35pt;height:81.8pt;width:394.4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pPr>
        <w:rPr>
          <w:rFonts w:hint="eastAsia" w:ascii="Times New Roman" w:hAnsi="Times New Roman"/>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90</w:t>
      </w:r>
      <w:r>
        <w:rPr>
          <w:rFonts w:hint="default" w:ascii="Times New Roman" w:hAnsi="Times New Roman" w:eastAsia="方正仿宋_GBK" w:cs="Times New Roman"/>
          <w:sz w:val="32"/>
          <w:szCs w:val="32"/>
          <w:lang w:eastAsia="zh-CN"/>
        </w:rPr>
        <w:t>号</w:t>
      </w:r>
      <w:bookmarkEnd w:id="0"/>
    </w:p>
    <w:p>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关于提前下达2022年中央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财政衔接推进乡村振兴补助资金预算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方正仿宋_GBK" w:cs="方正仿宋_GBK"/>
          <w:sz w:val="32"/>
          <w:szCs w:val="32"/>
          <w:lang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人民政府、县直相关部门：</w:t>
      </w:r>
      <w:r>
        <w:rPr>
          <w:rFonts w:hint="default" w:ascii="Times New Roman" w:hAnsi="Times New Roman" w:eastAsia="方正仿宋_GBK" w:cs="Times New Roman"/>
          <w:sz w:val="32"/>
        </w:rPr>
        <w:pict>
          <v:rect id="KGD_Gobal1" o:spid="_x0000_s1028" o:spt="1" alt="lskY7P30+39SSS2ze3CC/Nh5XsgwdipNo0up624qc0TYh3F+iL5Oysmp1aXYlAvThdhBYN/C+AxBa+6xgNvbnUh+PmGZcW4YeP/sa6/aAFo4yKhQdVRJ8kTVukVzd12StwwdmIPlz3AY0vAY20mEkpExavBCz5CIvS5+CmntOFOWFIx1YF/Uwn8aiznITfOhFZJRk5FD18g29xKLzZqJF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v4LuX1OnQkXp6/1zzUnrIPH69hKMKXMmpyf6RwFDJFZlLG1nZLsLcRuKp2Fm06VXTY56pLk0Owwu26isBqzvCPmN7UN3e+IR2xHXvlKOq3Rl2lyCcQXD3FLf2xodDn4OZyV773gYpwV6iPuL+WvmCRve5owA3FeRDMundO9tIuKK778NKtNszfEBGjj3NZWw+CAE/E+KMqIj9hw5JuboU" style="position:absolute;left:0pt;margin-left:-80.9pt;margin-top:-94.9pt;height:5pt;width:5pt;visibility:hidden;z-index:251666432;mso-width-relative:page;mso-height-relative:page;" fillcolor="#FFFFFF" filled="t" stroked="t" coordsize="21600,21600">
            <v:path/>
            <v:fill on="t" color2="#FFFFFF" focussize="0,0"/>
            <v:stroke color="#000000" joinstyle="miter"/>
            <v:imagedata o:title=""/>
            <o:lock v:ext="edit" aspectratio="f"/>
          </v:rect>
        </w:pict>
      </w:r>
      <w:bookmarkStart w:id="1" w:name="Content"/>
      <w:bookmarkEnd w:id="1"/>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关于提前下达2022年中央财政衔接推进乡村振兴补助资金预算的通知》（</w:t>
      </w: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财农〔2021〕</w:t>
      </w: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《梁河县人民政府关于梁河县2022年度第一批次财政涉农整合、财政衔接推进乡村振兴补助资金和收回2021年度部分涉农整合结余资金分配方案的批复》(梁政复〔2022〕5号）</w:t>
      </w:r>
      <w:r>
        <w:rPr>
          <w:rFonts w:hint="default" w:ascii="Times New Roman" w:hAnsi="Times New Roman" w:eastAsia="方正仿宋_GBK" w:cs="Times New Roman"/>
          <w:sz w:val="32"/>
          <w:szCs w:val="32"/>
        </w:rPr>
        <w:t>要求，现将2022年中央财政衔接推进乡村振兴补助资金预算提前下达你们（</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收入列2022年“2300231-欠发达地区转移支付收入”科目，支出列2022年“21305-巩固脱贫衔接乡村振兴”相关科目（“项级”科目根据具体实施项目确定），经济科目列“51301-上下级政府间转移性支出”。指标待2022年预算年度开始后，按程序使用。现就资金使用管理有关事宜通知如下：</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强化资金项目管理。认真贯彻落实党中央、国务院和省委、省政府关于巩固拓展脱贫攻坚成果同乡村振兴有效衔接的规定和决策部署，严格按照《中央财政衔接推进乡村振兴补助资金管理办法》（财农〔2021〕19号）和《云南省财政衔接推进乡村振兴补助资金管理办法》（云财农〔2021〕140号）规定安排使用资金，加强资金项目管理，优先选择前期工作到位的项目，将资金尽快落到具体项目，加强项目实施的跟踪调度，加快资金支出。持续强化资金监管，切实管好用好资金，充分发挥资金使用效益。</w:t>
      </w:r>
    </w:p>
    <w:p>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脱贫县财政涉农资金统筹整合。安排给88个脱贫县的资金，按照《关于继续支持脱贫县统筹整合使用财政涉农资金工作的通知》（财农〔2021〕22号）和《关于继续支持脱贫县统筹整合使用财政涉农资金工作的通知》（云财农〔2021〕153号）有关规定执行。</w:t>
      </w:r>
    </w:p>
    <w:p>
      <w:pPr>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b w:val="0"/>
          <w:color w:val="000000"/>
          <w:kern w:val="2"/>
          <w:sz w:val="32"/>
          <w:szCs w:val="32"/>
          <w:lang w:val="en-US" w:eastAsia="zh-CN" w:bidi="ar"/>
        </w:rPr>
        <w:t>根据</w:t>
      </w:r>
      <w:r>
        <w:rPr>
          <w:rFonts w:hint="default" w:ascii="Times New Roman" w:hAnsi="Times New Roman" w:eastAsia="方正仿宋_GBK" w:cs="Times New Roman"/>
          <w:color w:val="000000"/>
          <w:kern w:val="2"/>
          <w:sz w:val="32"/>
          <w:szCs w:val="32"/>
          <w:lang w:val="en-US" w:eastAsia="zh-CN" w:bidi="ar"/>
        </w:rPr>
        <w:t>梁财字〔2021〕11号文件要求，请各单位在收到县财政局业务股室下达的纸质指标文件5个工作日内，及时登录云南省地方财政预算标准化管理平台系统完成项目申报等相关工作。同时请参照32个绩效表模板及时编制项</w: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204871C$01$29$00023" descr="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3" o:spid="_x0000_s1026" o:spt="1" alt="nDigMZ/cYw3G+0Va8Mpatu9/DHtkmeydhlBAy9DFx0mK26ZuMqp1QykPVx2iSfcUQFe9FbBZZPMuK2G/Fw04m1lRP6KOLaKmvLpbmYJ+y0JJeI6f2MYXuDRmmhYHDpPV2e9GrRUMB8SVU9XH6NUmaNK2gEdjQk8ffypKo3tR7tioXjE2PbR90KzM0hHkp9VhF4auM+RBfqWGhefHzHO9LPfIaAyzDdysu2Rvf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SQl7AEMNH2aYRMO4IFQzzxQI5+DTkW71a+E6bt8h33EDiU4JUXUF+xBaOK3BVTmDsPJ9i45U44JEeunMdClEcWTuxealI8lKgYipdWmuHx69LhdgkX5eOFnKsVpSQxD5yFVm+H7KbCWXrTaLma7ExnEPSN81/5lxCJVew7OuqmkMDcxHZbIMMAiyjQ315qctYFXQx8yXQR2kAyXG5GNtxD+4x4NdmIP/9oR35aBnttHKySs5dmAMIsQ13nRX6g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0nKENQgAABEMAAAOAAAAZHJzL2Uyb0RvYy54bWyt&#10;lkmvq0YWgPct9X+wrOxQh3l6yn2RbcyMwWBs402rmMFMZjLw61P2vUleOr1q9aaowzmcsUp8v/w6&#10;lcVqjNouq6uPNf4ztl5FVVCHWZV8rN2T+C9uvep6UIWgqKvoYz1H3frX7//8xy/P5ltE1GldhFG7&#10;gk6q7tuz+Vinfd98Q9EuSKMSdD/XTVRBZVy3Jeih2CZo2IIn9F4WKIFhDPqs27Bp6yDqOvhW+FSu&#10;v7/9x3EU9GYcd1G/Kj7WMLf+vbbv1X+t6PdfwLekBU2aBV9pgP8hixJkFQz6hysB9GA1tNnfXJVZ&#10;0NZdHfc/B3WJ1nGcBdG7BlgNjv1HNU4KmuhdC2xO1/zRpu7/5zY4jFa7ykI4O2q9qkAJZ6RJwr8Z&#10;AqM4Ft/9hOE/EfxPGIYR5HoVRl0Am1cJWWLc0MB7khKCnQFnNKAfeFSQ+3sZzWFabDczL4gTVmoE&#10;cxuMR4Mf57t1nojMiQP3KEa86G9vN8sYNEJCxSdGlXhhW4xm6kArR73xS09FZkxVI4WJCcO7DoJd&#10;lqknC411JiJeam3X2HLO2eWvMnNwS3DQiGQf5sc7F8dzo9Vkb7N9Vl/zPWH5No9pi4Gl8r3hz6lI&#10;gcFA7G38uEhpFMuLbPK6FStgMy9COHcDYY+xAwiVWHY78dJhu3PO+q4kxeKBYNGx5YTrLqcWwrX2&#10;Jl43xVCEWGXHUVSLJxUjcLz2Fk0UZ4EJOovNxkBVkzR82hibPdxKHjkOLU6S95DMxDuTjbfVl9PJ&#10;8J/KcxZzusqULWc6TLgpJ84+OzemmrpjsWzj2mdyGyuEfU0V8pzXxEH2TDkPd9Kzpok7XczX22GP&#10;+Fhzwaty17uVzx4rSzvxe9YbJcSb7jVtO1PDsZpEKptdOJ0cw3gmzLmc2tQWjPlYSWaqA89KLnvk&#10;emVEWh/1zZ2SLuzVU1uzoAxRayon8X0MeeSFb8qS86gvmd4k+cgMXMTVudvgG6uZgrsO5ychFQns&#10;iiquOYV1eWn0B/soVUdaezTafltmGnJQQZ6hLi0VMcby8lQJWubznLtt2auT+xGydJo57HkpxAsQ&#10;ZqQjbxwJ81wQm4kj5I+Lt52HM2oXw/Jw3EPrU7EhW1JC45k37G4dRyyTKS1UNKRW1lwoxPWW480p&#10;BdBoi34TnGPBbvbGQSaAZxsmpYjHZZmOCo0Ip/uFxQGyZ/yeS0lyL2QupbpXV0SmLTA1cns+lUJn&#10;qXxG0S5FqftoqIxwV+yDy2mYIlAoXKElXtaEl3KQJ4bX0zC5X+nIFCutOzfOcRLoWTyXiMxq/u5y&#10;bU9ALwG7n6q95Rw4HKWLaaeeoydrDo/ybgjBJN98xTA22ZwfSZx+BL0nXo8TN1+PNnHfzFeJlg79&#10;JCDURB3CUrFQvrZJGmyrvpe12enosNwYSnfEycq+Mkl2HHu7MZSzo1T36QIEiudQRWUUKpCQ00Dm&#10;SxPqF7Ld7gbW0i81KcYeVgVC6DJPyQJ0R8lgGYm9woZsX5MIgwbbkqN1F2WXmUmwCRUQNbXOCQPP&#10;DJ6Zhf1AQfGUk/ZqHSpMkOu6DCX8Oh2NK47UpWYh7jWmezTN+ZQ1c5pt4mgRB0+MuA4/KPzC1qM4&#10;KqPCnBHkxmkXlaeUu1eVgbob4Pke24fo6GNnIBOTkA8hzoVcO2XzSE70cAoMwRmIjTRNsSP4swUI&#10;Yo/b3e2uDCrj4PPTaZjb6LZFaOqtupWbqxGEzdZTVLwMsE2BasWZnotrfZmoNF6SuJLIMi+t9Mkr&#10;440PrjvliJwMksgQVrEw9biXwXWHOzvMlXrVbZdhLPKZss6Hy4WrSyaMKVRvwIHUER3eGSTR8+FB&#10;+pcH0U8qvG3RdAJZCY/0nQjJ7lErzRHMXTectVSNn1S44QtSuA5P2TU7nRfZKy080KSciUOAt+Ie&#10;58YALDplHvK6XiYR0EShoDKyOWaey2UlWaLlpXM8ITawDJX82vN1gjkGY6dEmzB27HJDVRmTPK4W&#10;Ht8DUknahk+basPwdlTECjZ3JRarVLolkftiuVmq4hYy+4EvPCPrUmP+VhRQgVxmxXd7a0sWz766&#10;E5wkyfWmtT11n8/VrBymRZifmz2maAvzLM34KGy2NxX6yo3atpoCazJRtYnzA6DuiRy7GrGHs0e0&#10;pV/iy1MNTJQE6a2tkQ7etHuy37ZMm8RCYp7P0tNl+vtIOvsH/BGYzE0JybvpmaIUBtkzJlOi5nqa&#10;7w86Ih/q5bKZ7RTxdAfdHPHF5H26AVYfg43aazdn6m+Ew+7IvZ89wvTWm8XZu9CHnUKKoUpkGGfl&#10;8pjBf+PHx3qVZmEYvcDoBRrPpvsG/7dOY7VfUge3L2qY4rZ8PSEPrKY3nMx/wEk09asAvmRIGoME&#10;E0DN5xb6QP/8tGm7XorqcvXafKxbSD5vIAGj3vWfpr+bvCJ1dZGFYlYUb6FN/F3RrkYAKYne8luB&#10;fuULvf/FrKhWT1gKwb7zAJDW4gL0MKWygfzQVcl6BYoEVhv07Tv2X77ufgxC4SzO7z6NUhBGX6Eh&#10;ZryR7BX50/zvWbyqEECXfn7yDvFJcWXWQ5QssvJjzb0c/e6pqKCTV+8/u/3a+XU4Q+xp608e7JpA&#10;zKBbHXS9BVoIgLDREGp7Ey5xUcOq668dHGndLv/t/csechnUrldPCJSwI48BtNF6VSgVJDYep6gX&#10;gb4FimYJKLQ/avwfNdVQ7mo4DRzicxO8ty/7vvh9G7d1eYHsu3lFhSpQBTD2Z++/hF3/CbqQnoNo&#10;s3mbQeqErKZXThO8nL+mX9Wboa/j7H1K/uzOV9Mgd75n8MXIL7D9UX5b/Uny3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d5DGWNoAAAAPAQAADwAAAAAAAAABACAAAAAiAAAAZHJzL2Rvd25yZXYu&#10;eG1sUEsBAhQAFAAAAAgAh07iQJ3ScoQ1CAAAEQwAAA4AAAAAAAAAAQAgAAAAKQEAAGRycy9lMm9E&#10;b2MueG1sUEsFBgAAAAAGAAYAWQEAAN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204871C$01$29$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y2Uw4d1uSRTrzLOBGnRm9L66HQt1V948RgP7z6UGv2x+BhAcDhlkobrFYo00N86+Z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jU8062irtoftGQuDT1TdcJSCn9"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1gKt/gsAAAERAAAOAAAAZHJzL2Uyb0RvYy54bWyt&#10;mEezo8iWgPcTMf/hxo3eEdPCCVPR1S8ECCSE8EawmUi89/7XP3Sr2rx5s5qYTSoPeTgWEn352z/W&#10;qvyYo37Imvr7J/Ir/PkR1UETZnXy/dMy+f+iPj+GEdQhKJs6+v65RcPnP37/z//4bWm/RWiTNmUY&#10;9R+HkXr4trTfP9NxbL+dTkOQRhUYfm3aqD4W46avwHiIfXIKe7Ac1qvyhMIwcVqaPmz7JoiG4bjK&#10;/Vj8/P3LfhxHwajE8RCNH+X3zyO28Wvsv0b/PZ5+/w18S3rQplnwMwzwf4iiAll9OP3TFAdG8DH1&#10;2b+ZqrKgb4YmHn8NmurUxHEWRF85HNkg8P/IxkhBG33lchRnaP8s0/D/ZzaQZ7X/yMKjd9jnRw2q&#10;o0cPgftvAoVxikTYX2DkF5T+BYZhFP38CKMhOIoH2oftPyp7Q+eBzwiPVztzTxafmEJqk5PrSkjl&#10;LOGha1z7cH9uL+t5s6XGihG52BCo0YFz0/2CNKo8vRgky1HT5OFXqM7km2RagocQYNszmg3Rra89&#10;7fFsFW0JQ8wpoYoQUSuPx4uQW874xBTZbFDjagdpVepu1dbKFdIHJBULo8vW4k7d84R1NlVEYk9S&#10;mpHMzqKCmYmVLipeLGxrjhTV3XUz1dKXRpHVdZ/NEKiDipIr5yaDSVjmYqMv1SKkjVjaF+pCcbuS&#10;gFrMGpFxwt1UvMRkDhA3crtPDcaRoPcgrIsdJOyZSNcAnWuAgW/40vnD+NS4rnHMOI2tV/eacHGD&#10;8tkt7Urt3MWJm9jaJg3ipEl4eQTVEVMEe1Cq8blVkMhiHhlBo54B3SfphiZ4WOYYPj1RShWHcndS&#10;h7IkWN6bUJOxn4laPMv81JMva5NLVztLjvkM4lcogDRERJrkn07Ga8l+hvfHU04UIbS5yhUQ1GIA&#10;aZ1DwSeeUTjhCpUBjC+DPADxC/CpmO2MQc5CsXtRmpeRRw9Ti48BRKUMuE3mPfExxAhY2haPenaY&#10;edpx7v7w59go0QCHddFcOVguuq2hzZwq26u5thezlSWA23isio7zQqDp5DP6ZXRzi3yUzi1WbAb1&#10;6u0VGFjl+2V/4jXc3HUdxe01OoMnjTR2t/cjdFUVW+hxzgSwcWV4PhDJMlBP06x2wgPgYBGU6Pl0&#10;5Z7zdyZi0llQ7e0mp+OQXnGLfhji7iQnTmXcJ3Vl7w8V0DCMFx7RncaFZ9CSH1Jz6a/PxIynnG42&#10;1FrwEJkM3ex3SWGEWq9oiSBu2ojYNE7piUruhCXM6Aox6SXg0rJo/J53GxiWKQLy/KVO0mHlfEhx&#10;jDS1UrbVx+tC8LywEJxvWoYblMkkGrTqKqkNnUvCDaon/0JndmBwf5gmgshJZi2X3Z55P+yeEO8F&#10;3YRe1XkuUeOMMFLTayLGY7miMtFwY8UF9u8k1EBsdNcI8gKyeUjlxAn6+8J0V6wxqiSLN20WnCm+&#10;4icxzEGdsOAUqoAorOiGveRzkiL5jtvStmmLN1k9q513OZzIMes8K5DVvqKCztZd1gx3yWS8Uz7o&#10;UEHPEPXQyBP38v1iqe3VHBwOIRCO6FZl7hDzYofxneTjQRg0puwossA7VsOidjv7HlDwUkYjk9cc&#10;pkpW8Ultl1FSoKwlRHm4tnKXLxhdFZMWmoPuj+7F413LLO1uyJ8wUtwahpQmHsptyyNvSpHQKSXM&#10;kacYjtU7T359PPpJmg1kTaWylWEf0xfxJtxh5Zl5d8F4vNwTdwObqEfpVaOjcokFyzTjRJqmpA40&#10;l/LnPC5wdK3BFUFEWds8jUYSjQW0hvsbEDVtN7kq5s2Uh20EaOvIzvoE5/MODTmtqjd2jBxLqFnW&#10;fWLn6OSVuFZbtMIkQaoT+yAeYfPNWlhwC6lMbt5sXuEEesupSz6Tse7y413m5vj4Dlkjv/gFx3rc&#10;VTYuOl8IOct1hBQixT3pBTfMH1slyNg+uY/Ujho+tfWmIFrrxXP6K4VCzBtuiIC5J4Mgjzfpca3U&#10;SaHazH1c8Cp0rZ05caWnG+yKpH0YJCyfmyplpKrrbqewieaOfglyMEyic4+52WcGfvSPLf7l1Ldz&#10;07jpbl4iJBqhi7q5eYPBp9lYRamxiRxBmJluRh2YHjgLW7Uho+96exUr8P1e2BNlYGX3ahys3bNz&#10;trsP1WhD/I7xd3jktxXSJ7HtAoambt0ei6R4V078GAgeZeIXnyRgQlscrNmu9eP5CDGy8TznzsCj&#10;xZjQw5nvZ+ys2JYIyflDKNK1fdCXU2GHVCaPPLGiR3zSRSWU2gVB2PLosWUlJLHT3HyOZ5hYnz41&#10;Eq/4MpiSavKS5gGfkBoCi/QClFd8YzHnVWx0FewIn1YZfxcobRKhM5FoI9i3+HbtJ6GuVcrPLtCs&#10;SLwOwQ4qX2s21C8IqobeDdXcKaE4PtH1nQ0NDtMw77x70x7Pd+++eoJOdjkaP2kfvg8QOux9Smzq&#10;6MPV2KVxlXFH62AwxiNzgQbJsw1lIJqL37mhtlGUExDDK0E7uMVFEG8tpFdXZNUeZCidAsNB4xNt&#10;hFZabBsHZL1Ea87NpA5jd6kTNE6KFyK6JZjW5fb1OTwi1aQKLcul1DneZcIhFBLrITyl82PX0Ct4&#10;Gjd1pVthSEIlTdCiRUEsPV+C9lRcSUrJwjLE41/FJb611VJnQDr143yzy85Vxrkox/7hWGz8wF0R&#10;uqfrCt+0gieNmVg4C42A+Xiq+kBobMmJF66IdKwYxNTjFAcTzOdjyEmHFnvQvM5NclqOD1//IjVN&#10;7VnUtvJe6S4CUd2s56zytdLzuNyNj4h1aqqLCy+VA18XMbaaJ0lxM+biCzqDJkcDTvmzcQQEkDat&#10;3G77iS1COqihx5YNbXzLfVInQ2OVCOWmBLAIxAU9m2ibOtH1MaZzOqA0qVpOR54JVsiuAe+cXvws&#10;MbUvnuAQix/S2tmWRQWmAvhNsVTxXApQ6S0I4/ZV6C1FeZ1fyQU/mRjp6f2imdvLsLjSVkBRZrba&#10;VLx/Cqkzg0CUuNLgqqXaeuwy99TExklfvJybLnqWnf1gTY/XG+4x9kyXyGLht7ZYoIeyeZYmRylG&#10;lKpgNOkea0MhZ49JNjNLMwKZXDaBhrKguF6jwCefMJ7jdlA7kZomra8lZ/ImlKjp3eeQlGoT9tYU&#10;19Mcgyn/+ATXx26DBC+ks47y9eN+/FO8Zn2MPtlJGZIH3+CrXFpOUh7Ze032NAWIFqzbYrmy5nMx&#10;I6Z0Va0vkpkLr5QdRzEUk7sn4yOYEWg19oo/ea4EPx7AGWrTaFfKZzLN3QiVALiBmq3NrTkjwuFa&#10;HQ/rbRqUHJxfr7wtBJsnwZ1LJjTNTy8aUiru7oMaiZbSv0IKhZYQhQYi8LwlDhE1Mcxn1OOL6UHy&#10;E8Fq9o73JDpz2WlTmcvUdal2mTTsFFabrWsMw8nL2PiUsZbOLqtDtRrjjF7itun6yebUImcT8bB4&#10;Oy/tZcEQkLQop/C+CmTaT6Cu1yUsGJRbWV19IerJJUju4c1ozCpYn0qq64OSHMBxrW6iK2XWbOgB&#10;qrGXMY8VgI/oWVAVZsrWxQSKy816XOIkUuNFgaVNl1sUTKBZPx4UI2gTZyJmGIgGW9OfH2kWhtEb&#10;BN9gtbTDt4MvjFbtf0rDMX1T0hr31fv34J+P9QvGtj9hLFrHj+C4SGBn+CC24Fj5MT1snP66te2H&#10;UYia6uM9+f7ZH6T3BWBglobxh+ofKm9PQ1NmIZ+V5ZfQJz5b9h8zOKjwzNAMd37He1j/F7Wy/liO&#10;VFDyKw5w0GlcgvEIqWoPXhrq5PMDlMmRbTD2X77/5e7h705whERo9odSCsLop+sDq74Q9O35h/q/&#10;R/HOggND+uOWLxc/qLXKxgOdy6z6/km9Df1hqawPI+/a/6j2e+Y34XZgXt/84N+hDfjsMCuBYVRB&#10;fwDvUegD4kflGOKyObJufs6Oljb9/r9df+sfHHqsfn4sB0AfFekm0EefH+W9PgiVRnD8TdxfAn4m&#10;0UPo/77i/32lniq2ObqBHMcFbfA1feuP5R/TuG8q52D9y9vrsQTq4PD9o/Y/BXb8AfbHaUEQXS5f&#10;agdlt2CUaqMN3sbf3a+by3Q8u9nXU/JXdX4W7eDsrx78PBN4g/zf5S+tv04uf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MHWAq3+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6204871C$01$29$00021" descr="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04871C$01$29$00021" o:spid="_x0000_s1026" o:spt="1" alt="nwkOiId/bBbOAe61rgYT4vXM3UaFFF0tl2W9B2ekj1Z7kYnHXrUHbs1gN35c90qvXOQhhuyknfxvOpDhFelQ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mMyujPyDLLAmtbArAqK0eHsCeFGrGri3w0jurDT3QaQo/Tn+Q4D1tBE6M9NY6jveVLbFwCvGLYKJPknHqzhn1boh6arP1MPEEu8ePAKUGexg58hj1CaUruYa0chQKloj7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OyB2BAwAAAERAAAOAAAAZHJzL2Uyb0RvYy54bWyt&#10;mEev6ziWgPcDzH+4uOidMKVgxUK9aliykpVlJWszUM45+9e3fO/rqurpWQ1mQ/OIRyeRJvnpt7/v&#10;Tf2xJuNUdO2PT/gX6PMjaaMuLtrsx6dtcf9Ffn5Mc9DGQd21yY/PI5k+//77f/7Hb1v/a4J0eVfH&#10;yfhxGmmnX7f+x2c+z/2vIDhFedIE0y9dn7TnYNqNTTCf4piB8Rhsp/WmBhEIwsGtG+N+7KJkms6n&#10;t+/Bz9+/7KdpEs1amk7J/FH/+Dxjm7/a8asN3y34+2/Br9kY9HkR/Qwj+D9E0QRFezr9w9QtmIOP&#10;ZSz+zVRTRGM3den8S9Q1YJemRZR85XBmA0P/I5tHHvTJVy5ncab+jzJN/39mI3XVx48iPucO+fxo&#10;g+acI4m//TeOQChJwMzfIPhvCPU3CIIQ+PMjTqboLF67VVohxmBIh9o1weExe1ro6ikXO+A4Dppr&#10;xKVoJKlK2CeqZyt4oy2EE5ypFyyioGH1NCPPl6Nq033V+lvOJbWRXldJEfOkrGqJzSgC1cX+Ts3s&#10;k0jCC3Xt2pSHRZLrrdmW90HB5yvdBDfAFmRNeDhUCgqBpxIUWy2vVJeTIym1QvKhLn/M98rhR7zG&#10;9MXHedLSOOdaQe7Klp1jLJFYAWy18rOVkhlg6btLLVYKy4+RcB1h7AlP69nwmNvocEJv9LE4DYQD&#10;mmzBOOCc6VLzSOXrQlF4+Fgfw7wEdt8HlxGYM3ElOUf3FrR0KgCUuFZdDybsrWkZAWBBQGQ4IE/l&#10;W4+jNXZYcycBHZSkWk12vYiAx9K59U7CCz4tFQ6tEBYj+WSy0nRN6i9kgOgKT40yS9wXxtNMAlhM&#10;PMIFY3Rsfk8hRdaa+TpU/rq9uOcFj/uH5aqbowMPHKPpzizkdVQXK2SQHBGe+dJ6y4hSD/kmZJXS&#10;TvTzaDXD8rUbHpDz43LHpsqibaFwZS46/KsdGXSdkdJj1G+PvGncuNF1e+F4ppjURY4xB8buhnCU&#10;14VoAktvoJlh4HEzWAO1YaqoN1cswquMplYn1TchP4BkMrmw99Vu4lKCUvCUL4fXFasACc8SK+LG&#10;2+6r2NSqA26C+gSGu5P2GAE9A1G6o8AFakxHqp+6FulJbpM61TbKsZT6cZPlazOH1/E6SFAiTEzC&#10;8SM/FpcNKpfxZl2MwOhAqwUM9AbPNIsrlPrEyzVx5JDbmJWXn9Jdr1pheOUtHHY5How6rOgsu5CJ&#10;fpVsPtkzjMxLmAnscXkGUJQbUt2VBMehQ97Mw3IjcKsv1/oGGbapvnyrfwkozTd+5z7tKEtmk9D1&#10;UvBX89ULzqrQm1+EBIcBJnaLVLrnybV5cYseeq+WjXyDCOiKHWtCKiz+AP2sHgO9oxozSOLUQV61&#10;iWOd2K1Wz2xs73ijLFqPS+kqM+m+lBgic67velGTTHHSxHg4SEvIyEzB2M0OV9fMCg5ZubvVYgJg&#10;lY+D8xTVzKGOam3hudkPR0V5lYRzmqyLi45YeNyi6HBx0EDKkWptCFnE1BvbGZqlYv0wzHDP3yUp&#10;vF/Gy+WSdekjtogD9wyeGovuEV17+4k6ik/7guy64csvVrK6mV7LT5YdIscw8BDrtvkWRMUS0nZ0&#10;Q0QYf7WblFfWCq+3Mu3juLreLxj00h6p8uyzS+NffRAsGWEqs+XqDCoBra7GTxdMKrt7U0zx/axM&#10;p+3Nay74cxcgvBulyM3DCdFEyRHgIUU6gBcMd6s8L2bF6X43JEFsYpG/I17J9MyLICXBK6pbpEz3&#10;w0FjhIrpoEzmNY8PbOsjsy0yC4MGMALmMmGova+cRqPUcE7GpqgugLntF5ByLi06ozoExSGNcZQy&#10;AP6LJ9gyyuP8bou1E5TAS0yGyd0Fn3uy1r4C1xzivTgVmmwVMYNOGT9PGY/DtZgjuUZUCV/IjLUt&#10;5oyiLhqhlCNXSvcbuW/S9MpCWGUfynbHNZLT3MoMMTA0p9RrFpwXRAOTheSwKcy1LrFjrSK7+ZeM&#10;hloVzTY1nwWkKziWw1Do+cRAxh0Gg33iWM5RaYrc3YUbB07ZuBbBb+02kUz3WkIPKyv5KCgygKHn&#10;1VHtBqDxgZ+ew71dwp26x8FNtaq4euqJ5YepZC5YAzbHHic8hDue9Nisy1ku6mIwoFCxkhQXLNE3&#10;vQbywR5b3ha+UH1VjxWPntNjoWusQNK4fpiKzz+51gmtIAJlFiiiUgx94dGoSg3LNnDuDzq0CdY+&#10;vEzzJmLnwqepfS7ldLd5UohQYWy4/AUkglkS6WR4ZFxuM7NDm9YHe9mfK3OeDsLGSlqqR6L3k9zE&#10;asCQWhlV9lXG99SY1SV6eCLF7TYWDdD0uq345KYB2dODeu2aElk6PzdpmZQZXX15prt4lwzFINdY&#10;cxbgGJX0qgktmSu3Ghm3zK6dEawAxgDZ12uXRSyJWki0Bp6ZU6zqQ6hGh+ilGB9mxSt8pW+j7/vw&#10;QKdQExVPt1lbCBe3to4W4p7aWBvLEAbsAVSNosdauMM86yK1ZC4gz8O/VkN4YDBRArLzdCXIAmQP&#10;71pkWU88R9F/lbgCudgwcUPeK0bO4kLl3TExhBLvCSSPR0sNYs82uPzkOwlu7lXr6aVNsNwEjtDQ&#10;krKv4n5lm8iT5FSaDjQy0oYXeKReuNz6BxFxSYXgvM+9yhF4OKxkTheV1XRwE++Cf5dsuOs8dZH8&#10;dOK8fgkfLgI76kJLwxKj+LPUCXoZX4+8hmRTBZm5dF+BgLqu1ncdigJ3j5+3NEDnBr7LMkp21UVT&#10;0lJoz+wwdwlYLXqVCy27ZWL0WDsvNwZ0NEkC5PO/7tBkA3HkLnddXTHZ2qruomlhuruFQADKuSqN&#10;0df2Kp4hPclQ0084w0VTA+4Gts3EjsXOzZDLXTtV7ra/V7JUKzNTWvRLHQM80qKFfMbazLRSKJP8&#10;S9VTsZo3tCM9RL1X9/NUju6ze6ukVO44we0lZyqvBo3EKg032O6ilWmo5yk8CB1dPGF9twwBUQja&#10;fy2ai/dLu+8Jq9HZYXV2vEoLqvTok1b9J7HiJBxgXAHkmk2Iu5BnyUZGvj+YyKUVNLNOtSfNCsYr&#10;QWrfE41Xc1fsmnUgucf5NXbIDaZiGBFfMwXoi9ELlRU/eQaczOGBqq6erToSWIRMXa07WqISbQl7&#10;NkzecCcG1LjCPdJXEBUB/NSf5+lsHcveKyhpU8l2DA60bRV6sDJWYlttILPCrTYHbZKhMn3ZyNQy&#10;9TqY0SQM1BW6g4u9ABd+BIv0tpgJKKubtkDRUOZAwOVIbENzX6xgHXPb8ZSF9QEaCymRHkyIh0l0&#10;Ae7IYKQppaqeF5wuCIBQrIs+9YRYkGKPHTqd1BzrhhE26zG8B9UGPiQ1U8BRUXhNW9JmJ7Cm4Q7d&#10;1ejJfLyoPC5eo0jacbNu52iqTLdOvQW6hcKDfaIXBVyw/MiIZJUxG0tB5rrfmYg+zpvs5iAHMqc7&#10;PIVKKPoxnxySiGdQD9TWw5dUs5wnb2sE6or2IMIB1nSbiBu0lYjLWzk+HgWnXD2n9XjgvEFfC59I&#10;LYJs1kYyOU9uav4Cy5fX3kvgeRV6igg4qaC6efloCLe75m2lcRuLErhUVsvg99uj8qXEGRL78yMv&#10;4jh5g+AbrLZ++vXki0evjz+lc0bGNyXt6di8f0/++di/YOz4A8aSff6Izof4eZKfxBadI9/d0wb4&#10;56v9OM180jUf786Pz/EkvS8AC1Z5mr9V/6ny9jR1dRFzRV1/CWMWMvX4sQYnFWI0Rd+wd7yn9X9R&#10;q9uP7c1FxFccwUmnaR3MZ0hNf/LS1GafH0GdndlG8/jl+1/env7qBIUJmGK+lfIgTn66PnfWLwR9&#10;e/5W//co3lncgin/fuXLxTe1NsV5hfioi+bH53uL/sNS3Z5G3rX/rva7F3bxcWLe2H3z7/l34orT&#10;rBxMsx6MJ/CehT4hftbOJq27M+vuZ++c0m58/W/P3/onh56jnx/bCdBnRYYlGJPPj1psT0KlYBR9&#10;E/eXgGIEcgrjX0fCv460S8N052yckHlG99V968/1P7vp2DXuyfrXt9dzKGij0/d37X8KzPwN9ufX&#10;gii5Xr/UTsrug1luH330Nv6e/ba7LnOXFl+r5M/q/Czaydlfc/Dzm8Ab5P8qf2n9+eXi9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E47IHY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4It7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6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k5UoHxrzj8A7PEpT8eIVXtMUUPdfJx8svkyDYY+y/f&#10;/7R7+LsTFMIhkvlWSv0w+ukaPH5/eP5W/9co3llc/SH93vLl4r3F/1Fl4wGoyqz6/CDehv6wVNaH&#10;kXftv6v9pl5NuB3Df998o6KhDbjsMCv5w6j5/QGDjkIf0G5UjyUumyPr5id1tLTp93/3/K1/oJND&#10;+nFaDlh1VKSb/D76OJVCfeAWEkLRNw77YlAMhw+m/7vk9XdJPVVMc3TjgCZHdF/kW38s/yDjvqns&#10;AwFSb6+HyK+Dw/d37X8yzPgN9w4MGUQU9aV2YK/WH6XaaIO38Xfd6oaaxibOvk7JX9X5WbQDfX31&#10;4CdSfMO7v/NfWn/h2d/+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Do4It7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K4qh+AsAAPcQAAAOAAAAZHJzL2Uyb0RvYy54bWyt&#10;WEezq0iW3k/E/Icbd0tM4d2LetUBEk44CRACbSowiRHem18/6L5Xpqd71TFapE5yTh7zHSKTL3/9&#10;x1qVHzPoh7ypv3+ivyCfH6COmjiv0++fd0f8H+bzYxiDOg7KpgbfPzcwfP7jt//+r1+X9hvAmqwp&#10;Y9B/HE7q4dvSfv/MxrH9BsNDlIEqGH5pWlAfyqTpq2A8pn0Kx32wHN6rEsYQhIKXpo/bvonAMBxP&#10;zz+Un799+U8SEI1mkgxg/Ci/fx65jV9j/zWG7xH+7dfgW9oHbZZHP9MI/oMsqiCvj6B/ujoHY/Ax&#10;9fm/uKryqG+GJhl/iZoKbpIkj8BXDUc1KPJ/qrGzoAVftRzgDO2fMA3/f24jY772H3l89O6Apw6q&#10;o0eqdP5dlX63QVD+jhKfHzEYogMyFAGdJKeuuLSUjp8fjSRNHp4UIA/hc8JklQ50QZ0WaWoxkmyM&#10;edqFwdXzEVxcyG6XJFNEjpWTNhsJpwz4nTToa7PAVsIEgDP7Tq5CHXOYBsJ3joghYSiMB/MogviV&#10;nXgFS+fo5vf9zGzk8PByt1k8K+To3Wk4P78rPEGxFZU7npTEr3tPd/SSAk9xMHcs037snbK/wkYw&#10;0VFYxXrLUS8It66WdNb4C0juFEmY7oVWlGhg+sid682BibGbSb7qrNIcKRp1zB5NoxuF7bbMNLTQ&#10;83ZtEB7Snsw7sWCZUCY4JEPqzbUblsAYeH1COwKpl1MuxUkuTZx1YVoCFDlD9paVjuG0cXhUTixV&#10;nbuLVzv3i4YSftOzJKMOPJTQnaYpzPNMe34CaMODN3y50vdQhYobxqWsxOIPLrBgqysKr5uQFVgr&#10;z4g+4mMsERLalslLs0joc3XGKSMjhnOq/ibMrwDSGE1oWl7KXkJZsbkvWwZXFTNy89yBXv2hIPLw&#10;Wdd0vvl+SHjUuc75e3cUvCe3ynEHD2ynmpvkrHNq8YCqlRqjr6V+adYz7COp/nq1ldCpO2FUtCFE&#10;EDbUOcTBt+To69JcIpI1Llk0pfXVNF9tAxq2owrJ7xX6bNXXkbepa9baY3I37jl1Q3t9k2gjn4MA&#10;pm9xSRqybsbbLs6XK81eJqeVhMQu7Et7Sfbdp7nUF8bHnmacdNfii4GJ1hSF95YVrHy1mFRWJpC7&#10;ZwZxRS2+ZeLLGwxbjjBpn173FduQeXLktcU1+bFEDcs8sJiX8JNbWSvuPl1nBFKCtGgsbM95QcyW&#10;GlgiCPhNt32QUK7ncmftIlkFNFRi7GILz8ei+8rtFQpQ41rZxMid2lbR7Yorvc2x+xaxleesuhBA&#10;xtp7dEOhWwMW2AoPHqB/ZoN4uosRQNz0YiueFxkecGzg5vx+ew6nvpdfx544YK0lcA9/qCohk9Ue&#10;qewR3x+iJeSjXgzn0SyoxKiGNsxLBzqrzsxq1o0Y7lSvssE05yr+AsGVwE6Bls5H/ifz5EArM5yb&#10;M3nA7Mopuvp12OUs5b/453Xpl2iWzHrNAyondJpXQnCD7yZoNdIILzmDdOgYY42I7GOIiTqHZFco&#10;xwGX4UP0hJxTWoZcO+CZ3FYxSAbZ3J8NrFdGSMv5RrK3W5Y4m84Ll4v27F4QMXibC15MyCKpekEf&#10;xy6glffutNa4u8ZIb0q3GyNU91EqDJQzpGgOr5bJbU4yK+6NpjWwYmkiuxu+wje9kBcvgLHs0a/X&#10;yMfwjnM0AQ/IB6VOotSCItR4L7opQ5thZ1WNULdm2bLK6qy44B7DSnah8yIjOMWd7aPA9sPuWT79&#10;S5M4JQMRmQidaHKlm00U5D7GLJS3tvt6Qp5gluPZdG1DcqD8FWJR5RfcEER1R9aLnGu0XJArBQ25&#10;2Gj6fcAgIxlvYQvhj5ZVG1s1+9a+apiSeXa+l0TDdZC+JJZ1TstTRAYbIebsmRHWQbc7dDs/pkCR&#10;G0FBFEr1yWuZ6qio3+9h/AQt6ln9DQjIkhwgIPg6QLHmwvjJEdqekrBXclnuclq/CqgiIL23JYLH&#10;JIp61LFZ7rCDoHPqPoZbS09a/LwCddmgMrnvdGILMrD26whNPntCL4TJ5dix/XWCVdzLgYHAs0pa&#10;TtuJrLBCqe/bCK4F3DSER9WaaslXT+lkLidgmz0AQVSyjmLD8yDziXwD572pSzTzNKSBzjfLIBaD&#10;ZZ9k1SJh2ekNUJyAWSd8UpXxBJEabT15foNr3ejJlrW2EPgYIXryelGuqSzAiCLThgoRq02xxjl8&#10;8NnrvsR0ll/lOh7PnVleiiUL80wCNQfTnRrS5Xy+JuT+KIcdx2K/vz1UzhSq2JUwNh8tghhzMh8k&#10;GxydTo4DCncm4151KRN6Trebg2CPPNkRrOKbZolU0RP4YkGf7iu/dtJ5dku6vtO1OzTu3CynKr6V&#10;lQ3NbHfUmVJDm2LX7HzFd4hnTHSJuCFUcdTzzPDUqU2JImmjSS805AJOo+4jhjFqIexmAiRKd2Sn&#10;0QDOEAruZ7PM8NVIKvelpSGIpk1FlEBwC7WWPLXyKaVnQUoN6DhI19RrnkPZRR50q9ZJaXa/UPL2&#10;dQ87E1upZ0Ao6XJ99VASQrm+wV1g5MWk2+iD5MK2HJVdGpfOXNTG7AcGK3PMu6DKtCSXR3e/2DAf&#10;8MZYgMLVoeJu+imFKVS4j/6d6IRkqDo/28rwXF5wTjttilKVgncVtYUgt+E8X1l4paIqoFIaVBki&#10;6uGagGZEhAKwLxoMXZ0wzlMWu4nZoavIuPuLcBJSrLOEMHVK5qqTYvj6pKHc1D/XEcZQ1z2O8bAj&#10;uPCcxB5z9kNHl8iM5qa6ySPvJBo8ocNIaVRZVFWqWUJXAQtfuHu5CYgMIzscQnvbMDCyKNagNPp6&#10;eRX4jD6fOpGbV0LLVI9RBi66qRnHPrChj+yerpvnGbkkKu4u4OY1kjBXW0K2Ad/bvfLSq9p86swG&#10;bToh0unLjOLdqran6nMJvJ7bQJKeD2k5448eupw9V6L2S0oQc4oj7GLbKuLB+MYKdBCd2fg4HgZz&#10;dXBOgeVGFlWdKnI930UmUtu6fNhROLtPOsIpWbWByIUVEAeU5NyVMfp920bEZG+bBe1AvWx7ZJV6&#10;LTRX06Ep8Yyi8Ikop/OJgfeMnWkDHadxCgKvhtdrtgJELR7gHkqrs1UaLIZIBd/FKvJ7LPe5QZDE&#10;62DzNGGoMho+jv2CBcM18zmTdVaGy2DKvOoPaYuODQX2tK6/qlhyI0WCBKEWoKcgHiEpX+xWc19N&#10;nyPHJ92KcKJqR0Y8KQ/hRWxpcoOl/rQ94ZMEZtLzCtmeE+jCICE+SJMpml6PjQ+LlHJXfOGGP9oH&#10;5iVs5FCo9uFuPKfjFO4CVaqFC1ypE9GJ+A0r1nz3inPEEoS0Neg6Hdv22HstLUukzaNKLu/P2qLE&#10;FS3wG8stdxUGANt35z4MOrzmDMrjx1cKcMBrMphaJh2ZAy3hqwt0ecA1yJ6nO1YmEf7qkXTbHbee&#10;M2RW/OyudWxtufkixCeosmx60XgLuYeBWwXdnrfhC/FcuLVvFyiilF6HfVqSbyTlaGnBbNFS+BTV&#10;sIaw3CiHAp2XRETJeMwNY+Njq39cr7XmGkzMvHgIVAvCX5i4dcxNm9Hx8fmR5XEM3vTvTaeWdvh2&#10;sAq7vfY/Z8MhvrnRmvTV+/9gPR/rFwXb/qRgYB0/ouMhhZPIQUSiQ/NDPHzAfy1t+2GUQFN9vIXv&#10;n/3B775oVzBrw/jD9A+Td6ShKfNYzMvya9Kn4ansP+bg4IIkz/Jn8p3v4f2fzMr6YzlKweivPIKD&#10;kyZlMB4pVe3BkoY6/fwIyvSoNhr7r9j/tHr4exACpVH29MMoC2LwMzRy/P6I/MP8X7N4V3EOhuzH&#10;kq8Q7yXBt+rgU/1HmVffP5m3oz88lfXh5I39D7TfUtjE20Hu+uYH6x3aSMwPt1owjNegP2juAfRB&#10;3UfzGJKyOapufkpHS5t+/3fP3/YH+zy0nx/LQZsPRLop6MHnR6nUBy9lUYJ48+yvCUHS2DHp/64J&#10;/66pp+rUHN1Aj0uCNvoS3/Zj+YeY9E31OBg+9456qII6OmL/wP7n5DT+oPPHHUEEOO7L7ODWbTBq&#10;td1Gb+dv3OqGm8Ymyb/ekr/Q+Qnawa6/evDzJuBN3/8+/7L667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N4riqH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W6CI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r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Slugi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JsZq9gsAAPYQAAAOAAAAZHJzL2Uyb0RvYy54bWyt&#10;mMeu40iWQPcDzD88vK0wRe8SldUQSdGI3okSNwV67z2/fqiXWaane9UYCaAieG9cF8EQT/z6j62u&#10;PpZ4GPO2+f4J/QJ+fsRN2EZ5k37/dGzuf8jPj3Hym8iv2ib+/rnH4+c/fvvv//p17b7FcJu1VRQP&#10;H6eRZvy2dt8/s2nqvgHAGGZx7Y+/tF3cnMKkHWp/OrtDCkSDv57W6wqAQRAH1naIuqEN43E877I/&#10;hJ+/fdlPkjictCQZ4+mj+v55xjZ9XYeva/C+Ar/96n9LB7/L8vBnGP5/EEXt583p9E9TrD/5H/OQ&#10;/4upOg+HdmyT6ZewrYE2SfIw/srhzAYC/082VuZ38VcuZ3HG7s8yjf9/ZkN10YePPPr+eU5U49fn&#10;FEk8+7vE/27FfvU7BH9+RPEYnhVLWmPh9CwrTXrllRFxqcdr1Sm+eSiFyUZx/Jz4J1gymwAlNOny&#10;YR7VBydPsySm/MJfeTMLOAgUrX0B2+CJSbrpODLUzYgrNGxuAp6ec6pPeb7btpHchfAoR3MfaaTF&#10;IirqBnOgk4+clvXGbjSb5PGjCvHaWFwAUKUyfUqqJAmOL2pL4xHx4kogqecPlWIaGts3AfeNVFXy&#10;OPGn5LlHW4CSMcxU0AU6ypYwt2wSxBIBuWuBwb1cMrCpN53bgnXNUvvdYewbD9OvoiJrzegiKME6&#10;vw0S9a6Mnttmxm2QzVkc3W0hZxFyHNowo6czwjJsJYGM1iqna7Mdq7Q5Guj2rBv0mBjU0jyVBhut&#10;vbebccCgCjmXoD8Ae3KrfG+iqvQB4d4/0ZWzebt4pRfwqDtuDAoR68GMll6YXBw2V7x8YrodwVbn&#10;g4aX862q7SR3PMzGhno/9iKlYcI4Rj2dRW4yNaWHQjzJ8UhwONdYnNvLjgBLlHsCd/hrND0retsz&#10;z9y1GMgrltjpLOYTgHlIqDRs0HP1En128z4ppko47mbW5NUFVt26ChaHVhhD6HkgBl9Z1TdPyrIf&#10;ggRvCggz+oWw7Vpg6dvL0yK3sg5LBfIdty+X2EMCx7LliyuTYwOxlrBSLXJ3/ZLks8HDmWi3U3aq&#10;sAHUrDiyqjEUzHxq2VK+FV3pjbK3SBiJNyL0ojvisPYubCcWPgzAJfG9x16leHMuhibhm8x0Ie6g&#10;t0B3CqwNtl5rRvbS2yCY3mqKFUumkJtbiI8LIZa+fDnXA0YnUAmy+0DhZoHcBs3jRD15kI5+wxAj&#10;lLACHE17ZBLYmxJ+69VYasYZGWMWpR7WBZp22BibKxlQDxK532dPuicYZea7oDJrcNTm644j+MuF&#10;5IkkSYwtNUvo3KklLHw+Lh43oiiBtUJs9Mf8HGcSDXdzIDGanWfArvlgz6qxtKMFM1FPk0H/kpYe&#10;T2niBQAvR/egawJy2TEtjaLXAboYOblaGS3CE+5iHd0MNUWJp0VRk+DTsq+5tbKdG/FEs48GoKqq&#10;z1xnmbDbVaABjZ7hZ3xTkwVzTGmcHbb0p65fS3s/JBV5EMsF0ohd9kY0iiQrJ8TX/FDQsXf3hM/P&#10;mj8eVxglLBsCXkYETuaDLavsolJZxUj9S/StFNaRrs4fuxxQmWMUM0ghulryWQVpkckKLn3kTQ7E&#10;NkTYXSziNKbDR3m75fP1zoMWS67wDBICJYb8RCFYmat0XQ/30eAHpTPTnGKucQ6KkctaV3VQE5Pv&#10;hzaR9c64dwXCLfTAFWZwS7EJe1jwhj/Nwwgjws5QDJTYFRtNWV7ii5OPlmiQZq8QJV3sd1EX+jwZ&#10;gmf5BOVOCnMv2h7cDYif0qVElDmu7ep1Jp0XYaJl6WWl1vw17gvMZgE987BLXvBiAVfkXIUmjLaX&#10;pNoBL7pS3ioC0t4HPYp0yNrRR9oQKuhci3orYXGHO1hIaYrgH6sfLIWQwTddjYbCo/bw6Mhmwael&#10;K67akVvQK4/6+xG9qr4FpPRB3Lfpis9w5AbVXkzQdlXqPsa8+yEpubByPsKdDwLVBbkK4vI6jarY&#10;R2wGK7Ng3W1H3LyJEHRsAcPx/Cd+5BxBoa3pcC+Se7pEUF1jUrkIVx9QI5ML8W70q5CxLdVhsylb&#10;UWvDnsgSFgOG1jErhIYCI9SVVfQNwgkFFlGKqPPU8NyQOJRhHJpxg+6drKCAlsABGj7lkcVx0DRB&#10;ur7rK6chj+7lIY+WAuCeL8GYfyBmp/mEaTsLU9R+LDN3BNUB2EkmpRtucjYjm2y8YAQS+YtM1UgH&#10;7fcydAtezIV8D1CzDnLPIAuGqJjU8iKEtI1gSK0Hj2U3kK8beQXuDX3PRwd/STZ6J1Ym8zgzJoSn&#10;sDYkGFnPlWHxg2kVhLDu1zzmslDj1vEYGOeuPQayfdwqecyNis69y/Xlqc1m9/nTTDhGVRxWvdFr&#10;g3i68KAgVccD55UPulufayAQr73yWCZSczQi7I8tky3cScBtRw55ujZFg597/XZ5matXMZSnbhRw&#10;KBBtI1Uh66Uv4qSPzPAaK4P/aqWckvgJpprrXPoGGjepp06Ok7yoFM6CnVYHvFGoLdVic4nCZRgN&#10;UDWda+b7yOhhZU039tW7L1B9030mwhZ2WSLgdYZu5qA8i6QHkQ4OelWzbyYo0aYgWY+9UkfO3DHg&#10;jqKgcACy/VAEr/F2vyLpVzg+LZkan7c0aaghgxHW8SjSmDHbEqyXAK/zbXe2ZpfIIcNks3ZujDGS&#10;OrpdOwGEPWG0HGTy2WhuQv6lgCJ0LlzMAe8OrOnWmF5B/fxmqgaGMWyg7hIsSc6n6HDMon11kB1Y&#10;dNij8OK+M9tt78rDjv00MjGG2X066qSXb0mQnI/uJOnB+QefGDzK3IALg2fkUoEQyz468qbk+Ohc&#10;NOiwrxRdIMbWlZdN81d07oEKVDRZUzIZJ+1T3Ly6+5ZyykVfQ0Z3/I0aNT9mX4DSPTvTL11hH1/k&#10;TYPwqI2jqO5ntLfoxxTyLkO6t3bqQSwZqAy99ZYIkMA4lz12j9zmToXKaCD4tF7TwRZt6Hx/0RFL&#10;CtKtyd1uFwwx1mNhR7mVNMdXVBNZzt6WZ0VpWQa2RKL1F96RhFc1iMkdqMpXxRZVGwrP7kgRwLKF&#10;rRXyVK44PgxBYpaetQP2K0NPB+iwVjTDhosZfnLHDZxfw7G22YRj1WgbV7CXPZDTBgUODpkFbhnc&#10;DAb1WEHAkIa1Pl9Z0usSXHA+6Dlr1h5B3RGlG6Oayw6IXClOXtjERTJFCqw0XLuMyFDnMzOcG2iC&#10;m1MPsIRlAUzhPBL3OtyEhHk6ZNXFhjJM9LEeIuwrUHgoitBcnUlfb4RqgOdS5Q8jT80XebXIYLZB&#10;GpJ5ccF47G4x0iqcG+0lFJR6TaGHB1sXNtN5oSjpHZLnO7Zxjsv3UewoOb3TGByGWAPSjSjdpA15&#10;77Q31SbqLo5gIFUsdPQVuQ62fCdNNLM4r7sOy92nL9NWjtT5JKSNCzvCpGwddENSfM3vd+TFveSj&#10;KPI9sR970pYa/zgmJEwIVqCP9lLlVSrLoPAMQdGrs4Q+NG2sWrotHOt5NfYVMp5TKs5+7agymeyc&#10;h60dKkWKNLwoPaGW9KHGEcdqPn4+C1itdWTt+4+WDokhVg3laRlZHHInNmR5FMVv+nvT1NqN306o&#10;sDp9+Nkbz+YbjbZkqN+/J/R8bF8Etv9JYPE2fYTnTRzBwBPTwlPyo3naAP4a2g3jxMdt/fFufP8c&#10;Trz7oi5/kcfph+ofKm9PY1vlEZdX1VdnSAOmGj4W/0RBjKZoFnvHe1r/J7Wq+VjPVGDiKw7/RNKk&#10;8qczpLo7IWls0s8Pv0rPbMNp+PL9T6PHvztBIQKimB9KmR/FP12D5+cPzz/U/zWKdxasP2Y/hny5&#10;eA/xv9X5dPJyldcnsL0N/WGpak4j79r/qPa7FbTRfrLd0P6A3rELufw0K/vjpPvDSblnoU9yn7Tz&#10;klTtmXX7s3VOaTsc/+7+W/+Ez1P6+bGe1HxWpJ/9If78qMTmxFIKOnfxE7O/OihGwGdn+Lsk+Luk&#10;mWumPWcDOs8IuvCr+dafqj+aydDW7vlacX17PUV+E56+f9T+Z4eZftD8eUQQxtfrl9qJ1p0/yY3V&#10;hW/j77o17XWe2iT/WiV/Vedn0U64/pqDnwcBb3r/e/9L66/ji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LJsZq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XDZX+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5+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OpcNlf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kern w:val="2"/>
          <w:sz w:val="32"/>
          <w:szCs w:val="32"/>
          <w:lang w:val="en-US" w:eastAsia="zh-CN" w:bidi="ar"/>
        </w:rPr>
        <w:t>目绩效目标，并于5个工作日内将电子表格盖章报送县财政局。</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kinsoku/>
        <w:overflowPunct/>
        <w:topLinePunct w:val="0"/>
        <w:autoSpaceDE/>
        <w:autoSpaceDN/>
        <w:bidi w:val="0"/>
        <w:adjustRightInd w:val="0"/>
        <w:snapToGrid w:val="0"/>
        <w:spacing w:line="60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附件：2022年中央财政衔接推进乡村振兴补助资金提前下达表</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2022年2月9日</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spacing w:line="600" w:lineRule="exact"/>
        <w:ind w:firstLine="420" w:firstLineChars="200"/>
        <w:textAlignment w:val="auto"/>
      </w:pP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22860</wp:posOffset>
                </wp:positionH>
                <wp:positionV relativeFrom="paragraph">
                  <wp:posOffset>386080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4pt;height:0pt;width:441pt;z-index:251663360;mso-width-relative:page;mso-height-relative:page;" filled="f" stroked="t"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LoTckDZAQAAlwMAAA4AAABkcnMvZTJvRG9jLnhtbK1TS44TMRDd&#10;I3EHy3vSnZEyQCudWUwYNghGAg5Q8afbkn9yedLJJbgAEjtYsWTPbRiOQdnJZPhsECKLStlVfq73&#10;/Hp5sXOWbVVCE3zP57OWM+VFkMYPPX/75urRE84wg5dgg1c93yvkF6uHD5ZT7NRZGIOVKjEC8dhN&#10;sedjzrFrGhSjcoCzEJWnog7JQaZlGhqZYCJ0Z5uztj1vppBkTEEoRNpdH4p8VfG1ViK/0hpVZrbn&#10;NFuuMdW4KbFZLaEbEsTRiOMY8A9TODCeLj1BrSEDu0nmDyhnRAoYdJ6J4JqgtRGqciA28/Y3Nq9H&#10;iKpyIXEwnmTC/wcrXm6vEzOy5wvOPDh6otv3X769+/j96weKt58/sUURaYrYUe+lv07HFcbrVBjv&#10;dHLln7iwXRV2fxJW7TITtLk4b9vHLekv7mrN/cGYMD9XwbGS9NwaXzhDB9sXmOkyar1rKdvWs4mc&#10;9rRdFD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FPNgdMAAAAHAQAADwAAAAAAAAABACAA&#10;AAAiAAAAZHJzL2Rvd25yZXYueG1sUEsBAhQAFAAAAAgAh07iQLoTckDZAQAAlwMAAA4AAAAAAAAA&#10;AQAgAAAAIg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4384;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I1evKtoBAACXAwAADgAAAGRycy9lMm9Eb2MueG1srVNLjhMxEN0j&#10;cQfLe9Kd0cwArXRmMWHYIBgJOEDFn25L/snlSSeX4AJI7GDFkj23YTgGZSeT4bNBiCwqZVf5ud7z&#10;68XF1lm2UQlN8D2fz1rOlBdBGj/0/O2bq0dPOMMMXoINXvV8p5BfLB8+WEyxUydhDFaqxAjEYzfF&#10;no85x65pUIzKAc5CVJ6KOiQHmZZpaGSCidCdbU7a9ryZQpIxBaEQaXe1L/JlxddaifxKa1SZ2Z7T&#10;bLnGVOO6xGa5gG5IEEcjDmPAP0zhwHi69Ai1ggzsJpk/oJwRKWDQeSaCa4LWRqjKgdjM29/YvB4h&#10;qsqFxMF4lAn/H6x4ublOzMien3LmwdET3b7/8u3dx+9fP1C8/fyJnRaRpogd9V7663RYYbxOhfFW&#10;J1f+iQvbVmF3R2HVNjNBm2fnbfu4Jf3FXa25PxgT5ucqOFaSnlvjC2foYPMCM11GrXctZdt6NpHT&#10;nrZnBQ/IM9pCptRFYoF+qIcxWCOvjLXlCKZhfWkT20BxQf0VTgT8S1u5ZQU47vtqae+PUYF85iXL&#10;u0j6eDIyLzM4JTmzinxfMgKELoOxf9NJV1tPExRZ90KWbB3kjl7jJiYzjCTFvE5ZKvT6dd6DU4u9&#10;fl5XpPvv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I7x4dIAAAAFAQAADwAAAAAAAAABACAA&#10;AAAiAAAAZHJzL2Rvd25yZXYueG1sUEsBAhQAFAAAAAgAh07iQCNXryraAQAAlwMAAA4AAAAAAAAA&#10;AQAgAAAAIQ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印发</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CF2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Administrator</cp:lastModifiedBy>
  <cp:lastPrinted>2022-02-10T03:32:00Z</cp:lastPrinted>
  <dcterms:modified xsi:type="dcterms:W3CDTF">2022-08-03T10:37:48Z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