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608"/>
        </w:tabs>
        <w:spacing w:line="660" w:lineRule="exact"/>
        <w:jc w:val="center"/>
        <w:rPr>
          <w:rFonts w:hint="eastAsia" w:ascii="方正小标宋_GBK" w:hAnsi="仿宋_GB2312" w:eastAsia="方正小标宋_GBK" w:cs="仿宋_GB2312"/>
          <w:b/>
          <w:sz w:val="44"/>
          <w:szCs w:val="44"/>
        </w:rPr>
      </w:pPr>
      <w:r>
        <w:rPr>
          <w:rFonts w:hint="eastAsia" w:ascii="方正小标宋_GBK" w:eastAsia="方正小标宋_GBK"/>
          <w:b/>
          <w:sz w:val="44"/>
          <w:szCs w:val="44"/>
        </w:rPr>
        <w:t>梁河</w:t>
      </w:r>
      <w:r>
        <w:rPr>
          <w:rFonts w:hint="eastAsia" w:ascii="方正小标宋_GBK" w:eastAsia="方正小标宋_GBK"/>
          <w:b/>
          <w:sz w:val="44"/>
          <w:szCs w:val="44"/>
          <w:lang w:eastAsia="zh-CN"/>
        </w:rPr>
        <w:t>县遮岛镇</w:t>
      </w:r>
      <w:r>
        <w:rPr>
          <w:rFonts w:hint="eastAsia" w:ascii="方正小标宋_GBK" w:hAnsi="仿宋_GB2312" w:eastAsia="方正小标宋_GBK" w:cs="仿宋_GB2312"/>
          <w:b/>
          <w:sz w:val="44"/>
          <w:szCs w:val="44"/>
        </w:rPr>
        <w:t>2018年至2020年脱贫攻坚乡级“路线图”（实施方案）</w:t>
      </w:r>
    </w:p>
    <w:p>
      <w:pPr>
        <w:tabs>
          <w:tab w:val="left" w:pos="2608"/>
        </w:tabs>
        <w:spacing w:line="660" w:lineRule="exact"/>
        <w:jc w:val="center"/>
        <w:rPr>
          <w:rFonts w:hint="eastAsia" w:ascii="方正小标宋_GBK" w:eastAsia="方正小标宋_GBK"/>
          <w:b w:val="0"/>
          <w:bCs/>
          <w:sz w:val="32"/>
          <w:szCs w:val="32"/>
          <w:lang w:eastAsia="zh-CN"/>
        </w:rPr>
      </w:pPr>
      <w:r>
        <w:rPr>
          <w:rFonts w:hint="eastAsia" w:ascii="方正小标宋_GBK" w:hAnsi="仿宋_GB2312" w:eastAsia="方正小标宋_GBK" w:cs="仿宋_GB2312"/>
          <w:b w:val="0"/>
          <w:bCs/>
          <w:sz w:val="32"/>
          <w:szCs w:val="32"/>
          <w:lang w:eastAsia="zh-CN"/>
        </w:rPr>
        <w:t>第三次动态调整</w:t>
      </w:r>
    </w:p>
    <w:p>
      <w:pPr>
        <w:tabs>
          <w:tab w:val="left" w:pos="2608"/>
        </w:tabs>
        <w:spacing w:line="600" w:lineRule="exact"/>
        <w:ind w:left="10640" w:hanging="10640" w:hangingChars="950"/>
        <w:jc w:val="center"/>
        <w:rPr>
          <w:rFonts w:eastAsia="方正小标宋简体"/>
          <w:sz w:val="112"/>
          <w:szCs w:val="112"/>
        </w:rPr>
      </w:pPr>
    </w:p>
    <w:p>
      <w:pPr>
        <w:tabs>
          <w:tab w:val="left" w:pos="2608"/>
        </w:tabs>
        <w:spacing w:line="600" w:lineRule="exact"/>
        <w:ind w:left="10640" w:hanging="10640" w:hangingChars="950"/>
        <w:jc w:val="center"/>
        <w:rPr>
          <w:rFonts w:eastAsia="方正小标宋简体"/>
          <w:sz w:val="112"/>
          <w:szCs w:val="112"/>
        </w:rPr>
      </w:pPr>
    </w:p>
    <w:p>
      <w:pPr>
        <w:tabs>
          <w:tab w:val="left" w:pos="2608"/>
        </w:tabs>
        <w:spacing w:line="600" w:lineRule="exact"/>
        <w:ind w:left="10640" w:hanging="10640" w:hangingChars="950"/>
        <w:jc w:val="center"/>
        <w:rPr>
          <w:rFonts w:eastAsia="方正小标宋简体"/>
          <w:sz w:val="112"/>
          <w:szCs w:val="112"/>
        </w:rPr>
      </w:pPr>
    </w:p>
    <w:p>
      <w:pPr>
        <w:tabs>
          <w:tab w:val="left" w:pos="2608"/>
        </w:tabs>
        <w:spacing w:line="600" w:lineRule="exact"/>
        <w:ind w:left="10640" w:hanging="10640" w:hangingChars="950"/>
        <w:jc w:val="center"/>
        <w:rPr>
          <w:rFonts w:eastAsia="方正小标宋简体"/>
          <w:sz w:val="112"/>
          <w:szCs w:val="112"/>
        </w:rPr>
      </w:pPr>
    </w:p>
    <w:p>
      <w:pPr>
        <w:tabs>
          <w:tab w:val="left" w:pos="2608"/>
        </w:tabs>
        <w:spacing w:line="600" w:lineRule="exact"/>
        <w:ind w:left="10640" w:hanging="10640" w:hangingChars="950"/>
        <w:jc w:val="center"/>
        <w:rPr>
          <w:rFonts w:eastAsia="方正小标宋简体"/>
          <w:sz w:val="112"/>
          <w:szCs w:val="112"/>
        </w:rPr>
      </w:pPr>
    </w:p>
    <w:p>
      <w:pPr>
        <w:tabs>
          <w:tab w:val="left" w:pos="2608"/>
        </w:tabs>
        <w:spacing w:line="600" w:lineRule="exact"/>
        <w:ind w:left="10640" w:hanging="10640" w:hangingChars="950"/>
        <w:jc w:val="center"/>
        <w:rPr>
          <w:rFonts w:eastAsia="方正小标宋简体"/>
          <w:sz w:val="112"/>
          <w:szCs w:val="112"/>
        </w:rPr>
      </w:pPr>
    </w:p>
    <w:p>
      <w:pPr>
        <w:tabs>
          <w:tab w:val="left" w:pos="2608"/>
        </w:tabs>
        <w:spacing w:line="600" w:lineRule="exact"/>
        <w:ind w:left="10640" w:hanging="10640" w:hangingChars="950"/>
        <w:jc w:val="center"/>
        <w:rPr>
          <w:rFonts w:eastAsia="方正小标宋简体"/>
          <w:sz w:val="112"/>
          <w:szCs w:val="112"/>
        </w:rPr>
      </w:pPr>
    </w:p>
    <w:p>
      <w:pPr>
        <w:tabs>
          <w:tab w:val="left" w:pos="2608"/>
        </w:tabs>
        <w:spacing w:line="600" w:lineRule="exact"/>
        <w:ind w:left="10640" w:hanging="10640" w:hangingChars="950"/>
        <w:jc w:val="center"/>
        <w:rPr>
          <w:rFonts w:eastAsia="方正小标宋简体"/>
          <w:sz w:val="112"/>
          <w:szCs w:val="112"/>
        </w:rPr>
      </w:pPr>
    </w:p>
    <w:p>
      <w:pPr>
        <w:tabs>
          <w:tab w:val="left" w:pos="2608"/>
        </w:tabs>
        <w:spacing w:line="600" w:lineRule="exact"/>
        <w:ind w:left="10640" w:hanging="10640" w:hangingChars="950"/>
        <w:jc w:val="center"/>
        <w:rPr>
          <w:rFonts w:eastAsia="方正小标宋简体"/>
          <w:sz w:val="112"/>
          <w:szCs w:val="112"/>
        </w:rPr>
      </w:pPr>
    </w:p>
    <w:p>
      <w:pPr>
        <w:tabs>
          <w:tab w:val="left" w:pos="2608"/>
        </w:tabs>
        <w:spacing w:line="600" w:lineRule="exact"/>
        <w:ind w:left="10640" w:hanging="10640" w:hangingChars="950"/>
        <w:jc w:val="center"/>
        <w:rPr>
          <w:rFonts w:hint="eastAsia" w:eastAsia="方正小标宋简体"/>
          <w:sz w:val="112"/>
          <w:szCs w:val="112"/>
        </w:rPr>
      </w:pPr>
    </w:p>
    <w:p>
      <w:pPr>
        <w:tabs>
          <w:tab w:val="left" w:pos="2608"/>
        </w:tabs>
        <w:spacing w:line="600" w:lineRule="exact"/>
        <w:ind w:left="10640" w:hanging="10640" w:hangingChars="950"/>
        <w:jc w:val="center"/>
        <w:rPr>
          <w:rFonts w:hint="eastAsia" w:eastAsia="方正小标宋简体"/>
          <w:sz w:val="112"/>
          <w:szCs w:val="112"/>
        </w:rPr>
      </w:pPr>
    </w:p>
    <w:p>
      <w:pPr>
        <w:tabs>
          <w:tab w:val="left" w:pos="2608"/>
        </w:tabs>
        <w:spacing w:line="600" w:lineRule="exact"/>
        <w:rPr>
          <w:rFonts w:hint="eastAsia" w:eastAsia="方正小标宋简体"/>
          <w:sz w:val="112"/>
          <w:szCs w:val="112"/>
        </w:rPr>
      </w:pPr>
    </w:p>
    <w:p>
      <w:pPr>
        <w:tabs>
          <w:tab w:val="left" w:pos="2608"/>
        </w:tabs>
        <w:spacing w:line="600" w:lineRule="exact"/>
        <w:rPr>
          <w:rFonts w:hint="eastAsia" w:eastAsia="方正小标宋简体"/>
          <w:sz w:val="112"/>
          <w:szCs w:val="112"/>
        </w:rPr>
      </w:pPr>
    </w:p>
    <w:p>
      <w:pPr>
        <w:tabs>
          <w:tab w:val="left" w:pos="2608"/>
        </w:tabs>
        <w:spacing w:line="600" w:lineRule="exact"/>
        <w:rPr>
          <w:rFonts w:hint="eastAsia" w:eastAsia="方正小标宋简体"/>
          <w:sz w:val="112"/>
          <w:szCs w:val="112"/>
        </w:rPr>
      </w:pPr>
    </w:p>
    <w:p>
      <w:pPr>
        <w:tabs>
          <w:tab w:val="left" w:pos="2608"/>
        </w:tabs>
        <w:spacing w:line="600" w:lineRule="exact"/>
        <w:rPr>
          <w:rFonts w:hint="eastAsia" w:eastAsia="方正小标宋简体"/>
          <w:sz w:val="112"/>
          <w:szCs w:val="112"/>
        </w:rPr>
      </w:pPr>
    </w:p>
    <w:p>
      <w:pPr>
        <w:tabs>
          <w:tab w:val="left" w:pos="2608"/>
        </w:tabs>
        <w:spacing w:line="600" w:lineRule="exact"/>
        <w:rPr>
          <w:rFonts w:hint="eastAsia" w:eastAsia="仿宋_GB2312"/>
          <w:sz w:val="32"/>
          <w:szCs w:val="32"/>
        </w:rPr>
      </w:pPr>
    </w:p>
    <w:p>
      <w:pPr>
        <w:tabs>
          <w:tab w:val="left" w:pos="2608"/>
        </w:tabs>
        <w:spacing w:line="600" w:lineRule="exact"/>
        <w:ind w:left="3420" w:hanging="3433" w:hangingChars="950"/>
        <w:jc w:val="center"/>
        <w:rPr>
          <w:rFonts w:eastAsia="方正楷体_GBK"/>
          <w:b/>
          <w:sz w:val="36"/>
          <w:szCs w:val="36"/>
        </w:rPr>
      </w:pPr>
      <w:r>
        <w:rPr>
          <w:rFonts w:hint="eastAsia" w:eastAsia="方正楷体_GBK"/>
          <w:b/>
          <w:sz w:val="36"/>
          <w:szCs w:val="36"/>
        </w:rPr>
        <w:t>遮岛镇</w:t>
      </w:r>
      <w:r>
        <w:rPr>
          <w:rFonts w:eastAsia="方正楷体_GBK"/>
          <w:b/>
          <w:sz w:val="36"/>
          <w:szCs w:val="36"/>
        </w:rPr>
        <w:t>人民政府</w:t>
      </w:r>
    </w:p>
    <w:p>
      <w:pPr>
        <w:tabs>
          <w:tab w:val="left" w:pos="2608"/>
        </w:tabs>
        <w:spacing w:line="600" w:lineRule="exact"/>
        <w:ind w:left="3420" w:hanging="3433" w:hangingChars="950"/>
        <w:jc w:val="center"/>
        <w:rPr>
          <w:rFonts w:hint="eastAsia" w:eastAsia="方正楷体_GBK"/>
          <w:b/>
          <w:color w:val="000000"/>
          <w:kern w:val="0"/>
          <w:sz w:val="36"/>
          <w:szCs w:val="36"/>
        </w:rPr>
      </w:pPr>
      <w:r>
        <w:rPr>
          <w:rFonts w:eastAsia="方正楷体_GBK"/>
          <w:b/>
          <w:color w:val="000000"/>
          <w:kern w:val="0"/>
          <w:sz w:val="36"/>
          <w:szCs w:val="36"/>
        </w:rPr>
        <w:t>20</w:t>
      </w:r>
      <w:r>
        <w:rPr>
          <w:rFonts w:hint="eastAsia" w:eastAsia="方正楷体_GBK"/>
          <w:b/>
          <w:color w:val="000000"/>
          <w:kern w:val="0"/>
          <w:sz w:val="36"/>
          <w:szCs w:val="36"/>
          <w:lang w:val="en-US" w:eastAsia="zh-CN"/>
        </w:rPr>
        <w:t>20</w:t>
      </w:r>
      <w:r>
        <w:rPr>
          <w:rFonts w:eastAsia="方正楷体_GBK"/>
          <w:b/>
          <w:color w:val="000000"/>
          <w:kern w:val="0"/>
          <w:sz w:val="36"/>
          <w:szCs w:val="36"/>
        </w:rPr>
        <w:t>年</w:t>
      </w:r>
      <w:r>
        <w:rPr>
          <w:rFonts w:hint="eastAsia" w:eastAsia="方正楷体_GBK"/>
          <w:b/>
          <w:color w:val="000000"/>
          <w:kern w:val="0"/>
          <w:sz w:val="36"/>
          <w:szCs w:val="36"/>
          <w:lang w:val="en-US" w:eastAsia="zh-CN"/>
        </w:rPr>
        <w:t>3</w:t>
      </w:r>
      <w:r>
        <w:rPr>
          <w:rFonts w:eastAsia="方正楷体_GBK"/>
          <w:b/>
          <w:color w:val="000000"/>
          <w:kern w:val="0"/>
          <w:sz w:val="36"/>
          <w:szCs w:val="36"/>
        </w:rPr>
        <w:t>月</w:t>
      </w:r>
    </w:p>
    <w:p>
      <w:pPr>
        <w:pStyle w:val="5"/>
        <w:spacing w:line="600" w:lineRule="exact"/>
        <w:ind w:left="640"/>
        <w:rPr>
          <w:rFonts w:hint="eastAsia" w:cs="黑体"/>
        </w:rPr>
      </w:pPr>
      <w:r>
        <w:rPr>
          <w:rFonts w:hint="eastAsia" w:cs="黑体"/>
        </w:rPr>
        <w:t>一、前言</w:t>
      </w:r>
    </w:p>
    <w:p>
      <w:pPr>
        <w:pStyle w:val="5"/>
        <w:spacing w:line="600" w:lineRule="exact"/>
        <w:ind w:firstLine="643" w:firstLineChars="200"/>
        <w:rPr>
          <w:rFonts w:hint="eastAsia" w:ascii="楷体_GB2312" w:hAnsi="楷体_GB2312" w:eastAsia="楷体_GB2312" w:cs="楷体_GB2312"/>
          <w:b/>
          <w:bCs/>
        </w:rPr>
      </w:pPr>
      <w:r>
        <w:rPr>
          <w:rFonts w:hint="eastAsia" w:ascii="楷体_GB2312" w:hAnsi="楷体_GB2312" w:eastAsia="楷体_GB2312" w:cs="楷体_GB2312"/>
          <w:b/>
          <w:bCs/>
        </w:rPr>
        <w:t>（一）遮岛镇基本情况。</w:t>
      </w:r>
    </w:p>
    <w:p>
      <w:pPr>
        <w:autoSpaceDE w:val="0"/>
        <w:spacing w:line="600" w:lineRule="exact"/>
        <w:ind w:firstLine="640" w:firstLineChars="200"/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遮岛镇位于县城</w:t>
      </w: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所在地</w:t>
      </w: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国土面积</w:t>
      </w: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52.62</w:t>
      </w: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平方公里</w:t>
      </w: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辖南甸、振兴、团结、勐底4个社区居民委员会，弄么、水箐2个村民委员会</w:t>
      </w: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个自然村，31个村民小组</w:t>
      </w: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40个</w:t>
      </w: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居民小组，</w:t>
      </w: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总户数</w:t>
      </w: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6341</w:t>
      </w: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户，常住人口</w:t>
      </w: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24868</w:t>
      </w: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人，其中农业</w:t>
      </w: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人口</w:t>
      </w: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1830</w:t>
      </w: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户，</w:t>
      </w: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7156</w:t>
      </w: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</w:t>
      </w: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。全镇农村经济总收入8371万元，农民人均纯收入11135元，较上年增长1033元，同比增长10.2%。</w:t>
      </w:r>
    </w:p>
    <w:p>
      <w:pPr>
        <w:spacing w:line="600" w:lineRule="exact"/>
        <w:ind w:firstLine="643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  <w:t>（二）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建档立卡贫困人口结构情况。</w:t>
      </w:r>
    </w:p>
    <w:p>
      <w:pPr>
        <w:autoSpaceDE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镇</w:t>
      </w:r>
      <w:r>
        <w:rPr>
          <w:rFonts w:hint="eastAsia" w:ascii="仿宋_GB2312" w:hAnsi="仿宋_GB2312" w:eastAsia="仿宋_GB2312" w:cs="仿宋_GB2312"/>
          <w:sz w:val="32"/>
          <w:szCs w:val="32"/>
        </w:rPr>
        <w:t>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弄么村、水箐村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个贫困村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（其中水箐村为深度贫困村）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，建档立卡贫困人口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231</w:t>
      </w:r>
      <w:r>
        <w:rPr>
          <w:rFonts w:hint="eastAsia" w:ascii="仿宋_GB2312" w:hAnsi="仿宋_GB2312" w:eastAsia="仿宋_GB2312" w:cs="仿宋_GB2312"/>
          <w:sz w:val="32"/>
          <w:szCs w:val="32"/>
        </w:rPr>
        <w:t>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909</w:t>
      </w:r>
      <w:r>
        <w:rPr>
          <w:rFonts w:hint="eastAsia" w:ascii="仿宋_GB2312" w:hAnsi="仿宋_GB2312" w:eastAsia="仿宋_GB2312" w:cs="仿宋_GB2312"/>
          <w:sz w:val="32"/>
          <w:szCs w:val="32"/>
        </w:rPr>
        <w:t>人。2014至2019年全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镇脱</w:t>
      </w:r>
      <w:r>
        <w:rPr>
          <w:rFonts w:hint="eastAsia" w:ascii="仿宋_GB2312" w:hAnsi="仿宋_GB2312" w:eastAsia="仿宋_GB2312" w:cs="仿宋_GB2312"/>
          <w:sz w:val="32"/>
          <w:szCs w:val="32"/>
        </w:rPr>
        <w:t>贫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222</w:t>
      </w:r>
      <w:r>
        <w:rPr>
          <w:rFonts w:hint="eastAsia" w:ascii="仿宋_GB2312" w:hAnsi="仿宋_GB2312" w:eastAsia="仿宋_GB2312" w:cs="仿宋_GB2312"/>
          <w:sz w:val="32"/>
          <w:szCs w:val="32"/>
        </w:rPr>
        <w:t>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884</w:t>
      </w:r>
      <w:r>
        <w:rPr>
          <w:rFonts w:hint="eastAsia" w:ascii="仿宋_GB2312" w:hAnsi="仿宋_GB2312" w:eastAsia="仿宋_GB2312" w:cs="仿宋_GB2312"/>
          <w:sz w:val="32"/>
          <w:szCs w:val="32"/>
        </w:rPr>
        <w:t>人，其中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2014年脱贫2户9人，2015年脱贫28户122人，2016年脱贫15户64人，2017年脱贫42户171人，2018年脱贫104户415人，</w:t>
      </w:r>
      <w:r>
        <w:rPr>
          <w:rFonts w:hint="eastAsia" w:ascii="仿宋_GB2312" w:hAnsi="仿宋_GB2312" w:eastAsia="仿宋_GB2312" w:cs="仿宋_GB2312"/>
          <w:sz w:val="32"/>
          <w:szCs w:val="32"/>
        </w:rPr>
        <w:t>2019年脱贫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sz w:val="32"/>
          <w:szCs w:val="32"/>
        </w:rPr>
        <w:t>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103</w:t>
      </w:r>
      <w:r>
        <w:rPr>
          <w:rFonts w:hint="eastAsia" w:ascii="仿宋_GB2312" w:hAnsi="仿宋_GB2312" w:eastAsia="仿宋_GB2312" w:cs="仿宋_GB2312"/>
          <w:sz w:val="32"/>
          <w:szCs w:val="32"/>
        </w:rPr>
        <w:t>人，未脱贫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</w:rPr>
        <w:t>人，贫困发生率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2014年的19.33%降到0.36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2019年脱贫出列2个贫困村。</w:t>
      </w:r>
    </w:p>
    <w:p>
      <w:pPr>
        <w:pStyle w:val="5"/>
        <w:numPr>
          <w:ilvl w:val="0"/>
          <w:numId w:val="1"/>
        </w:numPr>
        <w:spacing w:line="600" w:lineRule="exact"/>
        <w:ind w:firstLine="643" w:firstLineChars="200"/>
        <w:rPr>
          <w:rFonts w:hint="eastAsia" w:ascii="楷体_GB2312" w:hAnsi="楷体_GB2312" w:eastAsia="楷体_GB2312" w:cs="楷体_GB2312"/>
          <w:b/>
          <w:bCs/>
        </w:rPr>
      </w:pPr>
      <w:r>
        <w:rPr>
          <w:rFonts w:hint="eastAsia" w:ascii="楷体_GB2312" w:hAnsi="楷体_GB2312" w:eastAsia="楷体_GB2312" w:cs="楷体_GB2312"/>
          <w:b/>
          <w:bCs/>
        </w:rPr>
        <w:t>建档立卡贫困人口主要致贫原因和主要帮扶措施。</w:t>
      </w:r>
    </w:p>
    <w:p>
      <w:pPr>
        <w:pStyle w:val="5"/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缺技术致贫75户297人，占全镇贫困人口的32.67%；缺劳力致贫29户99人，占全镇贫困人口的10.89%；缺土地致贫24户101人，占全镇贫困人口的11.11%；缺资金致贫51户206人，占全镇贫困人口的22.66%；因病致贫7户24人，占全镇贫困人口的2.64%；因残致贫26户103人，占全镇贫困人口的11.33%；因学致贫15户65人，占全镇贫困人口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7.15</w:t>
      </w:r>
      <w:r>
        <w:rPr>
          <w:rFonts w:hint="eastAsia" w:ascii="仿宋_GB2312" w:hAnsi="仿宋_GB2312" w:eastAsia="仿宋_GB2312" w:cs="仿宋_GB2312"/>
          <w:sz w:val="32"/>
          <w:szCs w:val="32"/>
        </w:rPr>
        <w:t>%；自身发展动力不足致贫4户14人，占全镇贫困人口的1.54%。</w:t>
      </w:r>
    </w:p>
    <w:p>
      <w:pPr>
        <w:pStyle w:val="5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eastAsia="zh-CN"/>
        </w:rPr>
        <w:t>遮岛镇</w:t>
      </w:r>
      <w:r>
        <w:rPr>
          <w:rFonts w:hint="eastAsia" w:ascii="仿宋_GB2312" w:hAnsi="仿宋_GB2312" w:eastAsia="仿宋_GB2312" w:cs="仿宋_GB2312"/>
          <w:lang w:val="en-US" w:eastAsia="zh-CN"/>
        </w:rPr>
        <w:t>2018-2020年脱贫攻坚项目库建设，涉及易地搬迁、产业就业扶贫、农村危房改造、教育扶贫、健康扶贫、生态扶贫、素质提升、贫困村振兴工程7大工程项目，</w:t>
      </w:r>
      <w:r>
        <w:rPr>
          <w:rFonts w:hint="eastAsia" w:ascii="仿宋" w:hAnsi="仿宋" w:eastAsia="仿宋" w:cs="仿宋"/>
          <w:sz w:val="32"/>
          <w:szCs w:val="32"/>
        </w:rPr>
        <w:t>2018年-2020年</w:t>
      </w:r>
      <w:r>
        <w:rPr>
          <w:rFonts w:hint="eastAsia" w:ascii="仿宋_GB2312" w:hAnsi="仿宋_GB2312" w:eastAsia="仿宋_GB2312" w:cs="仿宋_GB2312"/>
          <w:lang w:val="en-US" w:eastAsia="zh-CN"/>
        </w:rPr>
        <w:t>总投入资金规模18773.97万元。其中：2018年需要投入资金4936.98万元，2019年度需要投入资金9187.6万元，2020年度需要投入资金4649.39万元。</w:t>
      </w:r>
    </w:p>
    <w:p>
      <w:pPr>
        <w:pStyle w:val="5"/>
        <w:spacing w:line="600" w:lineRule="exact"/>
        <w:ind w:firstLine="640" w:firstLineChars="200"/>
        <w:rPr>
          <w:rFonts w:hint="eastAsia" w:cs="黑体"/>
        </w:rPr>
      </w:pPr>
      <w:r>
        <w:rPr>
          <w:rFonts w:hint="eastAsia" w:cs="黑体"/>
        </w:rPr>
        <w:t>二、遮岛镇及驻村工作队员情况</w:t>
      </w:r>
    </w:p>
    <w:p>
      <w:pPr>
        <w:pStyle w:val="5"/>
        <w:spacing w:line="600" w:lineRule="exact"/>
        <w:ind w:firstLine="640" w:firstLineChars="200"/>
        <w:rPr>
          <w:rFonts w:ascii="Times New Roman" w:hAnsi="Times New Roman" w:eastAsia="仿宋_GB2312"/>
          <w:color w:val="000000"/>
        </w:rPr>
      </w:pPr>
      <w:r>
        <w:rPr>
          <w:rFonts w:hint="eastAsia" w:ascii="Times New Roman" w:hAnsi="Times New Roman" w:eastAsia="仿宋_GB2312"/>
          <w:color w:val="000000"/>
        </w:rPr>
        <w:t>（一）</w:t>
      </w:r>
      <w:r>
        <w:rPr>
          <w:rFonts w:ascii="Times New Roman" w:hAnsi="Times New Roman" w:eastAsia="仿宋_GB2312"/>
          <w:color w:val="000000"/>
        </w:rPr>
        <w:t>乡镇干部</w:t>
      </w:r>
      <w:r>
        <w:rPr>
          <w:rFonts w:hint="eastAsia" w:ascii="Times New Roman" w:hAnsi="Times New Roman" w:eastAsia="仿宋_GB2312"/>
          <w:color w:val="000000"/>
        </w:rPr>
        <w:t>7</w:t>
      </w:r>
      <w:r>
        <w:rPr>
          <w:rFonts w:hint="eastAsia" w:ascii="Times New Roman" w:hAnsi="Times New Roman" w:eastAsia="仿宋_GB2312"/>
          <w:color w:val="000000"/>
          <w:lang w:val="en-US" w:eastAsia="zh-CN"/>
        </w:rPr>
        <w:t>4</w:t>
      </w:r>
      <w:r>
        <w:rPr>
          <w:rFonts w:ascii="Times New Roman" w:hAnsi="Times New Roman" w:eastAsia="仿宋_GB2312"/>
          <w:color w:val="000000"/>
        </w:rPr>
        <w:t>人，驻村工作队</w:t>
      </w:r>
      <w:r>
        <w:rPr>
          <w:rFonts w:hint="eastAsia" w:ascii="Times New Roman" w:hAnsi="Times New Roman" w:eastAsia="仿宋_GB2312"/>
          <w:color w:val="000000"/>
          <w:lang w:val="en-US" w:eastAsia="zh-CN"/>
        </w:rPr>
        <w:t>8</w:t>
      </w:r>
      <w:r>
        <w:rPr>
          <w:rFonts w:ascii="Times New Roman" w:hAnsi="Times New Roman" w:eastAsia="仿宋_GB2312"/>
          <w:color w:val="000000"/>
        </w:rPr>
        <w:t>人。</w:t>
      </w:r>
    </w:p>
    <w:p>
      <w:pPr>
        <w:pStyle w:val="5"/>
        <w:spacing w:line="600" w:lineRule="exact"/>
        <w:ind w:firstLine="640" w:firstLineChars="200"/>
        <w:rPr>
          <w:rFonts w:hint="eastAsia" w:ascii="Times New Roman" w:hAnsi="Times New Roman" w:eastAsia="仿宋_GB2312"/>
        </w:rPr>
      </w:pPr>
      <w:r>
        <w:rPr>
          <w:rFonts w:hint="eastAsia" w:ascii="Times New Roman" w:hAnsi="Times New Roman" w:eastAsia="仿宋_GB2312"/>
          <w:color w:val="000000"/>
        </w:rPr>
        <w:t>（二）</w:t>
      </w:r>
      <w:r>
        <w:rPr>
          <w:rFonts w:ascii="Times New Roman" w:hAnsi="Times New Roman" w:eastAsia="仿宋_GB2312"/>
          <w:color w:val="000000"/>
        </w:rPr>
        <w:t>各级挂包帮单位名单。</w:t>
      </w:r>
      <w:r>
        <w:rPr>
          <w:rFonts w:hint="eastAsia" w:ascii="Times New Roman" w:hAnsi="Times New Roman" w:eastAsia="仿宋_GB2312"/>
          <w:color w:val="000000"/>
        </w:rPr>
        <w:t>（县政协、</w:t>
      </w:r>
      <w:r>
        <w:rPr>
          <w:rFonts w:hint="eastAsia" w:ascii="Times New Roman" w:hAnsi="Times New Roman" w:eastAsia="仿宋_GB2312"/>
          <w:color w:val="000000"/>
          <w:lang w:eastAsia="zh-CN"/>
        </w:rPr>
        <w:t>工业园区管委会、投资促进会、</w:t>
      </w:r>
      <w:r>
        <w:rPr>
          <w:rFonts w:hint="eastAsia" w:ascii="Times New Roman" w:hAnsi="Times New Roman" w:eastAsia="仿宋_GB2312"/>
          <w:color w:val="000000"/>
        </w:rPr>
        <w:t>史志办、气象局、审计局、卫生监督大队、侨联侨办。）</w:t>
      </w:r>
    </w:p>
    <w:p>
      <w:pPr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三、“两不愁三保障”措施</w:t>
      </w:r>
    </w:p>
    <w:p>
      <w:pPr>
        <w:pStyle w:val="3"/>
        <w:spacing w:before="0" w:after="0" w:line="600" w:lineRule="exact"/>
        <w:ind w:firstLine="643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（一）两不愁。</w:t>
      </w:r>
    </w:p>
    <w:p>
      <w:pPr>
        <w:spacing w:line="60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不愁吃不愁穿的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222</w:t>
      </w:r>
      <w:r>
        <w:rPr>
          <w:rFonts w:eastAsia="仿宋_GB2312"/>
          <w:color w:val="000000"/>
          <w:sz w:val="32"/>
          <w:szCs w:val="32"/>
        </w:rPr>
        <w:t>户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884</w:t>
      </w:r>
      <w:r>
        <w:rPr>
          <w:rFonts w:eastAsia="仿宋_GB2312"/>
          <w:color w:val="000000"/>
          <w:sz w:val="32"/>
          <w:szCs w:val="32"/>
        </w:rPr>
        <w:t>人，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通过不断探寻适合全镇贫困户增收致富的产业</w:t>
      </w:r>
      <w:r>
        <w:rPr>
          <w:rFonts w:hint="eastAsia" w:eastAsia="仿宋_GB2312"/>
          <w:color w:val="000000"/>
          <w:sz w:val="32"/>
          <w:szCs w:val="32"/>
        </w:rPr>
        <w:t>发展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模式，结合全镇实际全面推进</w:t>
      </w:r>
      <w:r>
        <w:rPr>
          <w:rFonts w:hint="eastAsia" w:eastAsia="仿宋_GB2312"/>
          <w:color w:val="000000"/>
          <w:sz w:val="32"/>
          <w:szCs w:val="32"/>
        </w:rPr>
        <w:t>劳务输出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等新兴就业渠道</w:t>
      </w:r>
      <w:r>
        <w:rPr>
          <w:rFonts w:eastAsia="仿宋_GB2312"/>
          <w:color w:val="000000"/>
          <w:sz w:val="32"/>
          <w:szCs w:val="32"/>
        </w:rPr>
        <w:t>，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让贫困群众从中受益，进一步增加家庭收入。</w:t>
      </w:r>
      <w:r>
        <w:rPr>
          <w:rFonts w:eastAsia="仿宋_GB2312"/>
          <w:color w:val="000000"/>
          <w:sz w:val="32"/>
          <w:szCs w:val="32"/>
        </w:rPr>
        <w:t>时间</w:t>
      </w:r>
      <w:r>
        <w:rPr>
          <w:rFonts w:hint="eastAsia" w:eastAsia="仿宋_GB2312"/>
          <w:color w:val="000000"/>
          <w:sz w:val="32"/>
          <w:szCs w:val="32"/>
        </w:rPr>
        <w:t>2019-2020年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，</w:t>
      </w:r>
      <w:r>
        <w:rPr>
          <w:rFonts w:eastAsia="仿宋_GB2312"/>
          <w:color w:val="000000"/>
          <w:sz w:val="32"/>
          <w:szCs w:val="32"/>
        </w:rPr>
        <w:t>责任人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：乡镇主要领导、分管领导及驻村第一书记</w:t>
      </w:r>
      <w:r>
        <w:rPr>
          <w:rFonts w:eastAsia="仿宋_GB2312"/>
          <w:color w:val="000000"/>
          <w:sz w:val="32"/>
          <w:szCs w:val="32"/>
        </w:rPr>
        <w:t>。</w:t>
      </w:r>
    </w:p>
    <w:p>
      <w:pPr>
        <w:pStyle w:val="3"/>
        <w:spacing w:before="0" w:after="0" w:line="600" w:lineRule="exac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（二）安全稳固住房</w:t>
      </w:r>
      <w:r>
        <w:rPr>
          <w:rFonts w:hint="eastAsia" w:eastAsia="仿宋_GB2312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1.</w:t>
      </w:r>
      <w:r>
        <w:rPr>
          <w:rFonts w:hint="eastAsia" w:eastAsia="仿宋_GB2312"/>
          <w:color w:val="000000"/>
          <w:sz w:val="32"/>
          <w:szCs w:val="32"/>
        </w:rPr>
        <w:t xml:space="preserve"> </w:t>
      </w:r>
      <w:r>
        <w:rPr>
          <w:rFonts w:eastAsia="仿宋_GB2312"/>
          <w:color w:val="000000"/>
          <w:sz w:val="32"/>
          <w:szCs w:val="32"/>
        </w:rPr>
        <w:t>实施易地扶贫搬迁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227</w:t>
      </w:r>
      <w:r>
        <w:rPr>
          <w:rFonts w:eastAsia="仿宋_GB2312"/>
          <w:color w:val="000000"/>
          <w:sz w:val="32"/>
          <w:szCs w:val="32"/>
        </w:rPr>
        <w:t>户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929</w:t>
      </w:r>
      <w:r>
        <w:rPr>
          <w:rFonts w:eastAsia="仿宋_GB2312"/>
          <w:color w:val="000000"/>
          <w:sz w:val="32"/>
          <w:szCs w:val="32"/>
        </w:rPr>
        <w:t>人。</w:t>
      </w:r>
      <w:r>
        <w:rPr>
          <w:rFonts w:hint="eastAsia" w:eastAsia="仿宋_GB2312"/>
          <w:color w:val="000000"/>
          <w:sz w:val="32"/>
          <w:szCs w:val="32"/>
        </w:rPr>
        <w:t>2016</w:t>
      </w:r>
      <w:r>
        <w:rPr>
          <w:rFonts w:eastAsia="仿宋_GB2312"/>
          <w:color w:val="000000"/>
          <w:sz w:val="32"/>
          <w:szCs w:val="32"/>
        </w:rPr>
        <w:t>年</w:t>
      </w:r>
      <w:r>
        <w:rPr>
          <w:rFonts w:hint="eastAsia" w:eastAsia="仿宋_GB2312"/>
          <w:color w:val="000000"/>
          <w:sz w:val="32"/>
          <w:szCs w:val="32"/>
        </w:rPr>
        <w:t>1</w:t>
      </w:r>
      <w:r>
        <w:rPr>
          <w:rFonts w:eastAsia="仿宋_GB2312"/>
          <w:color w:val="000000"/>
          <w:sz w:val="32"/>
          <w:szCs w:val="32"/>
        </w:rPr>
        <w:t>月启动，</w:t>
      </w:r>
      <w:r>
        <w:rPr>
          <w:rFonts w:hint="eastAsia" w:eastAsia="仿宋_GB2312"/>
          <w:color w:val="000000"/>
          <w:sz w:val="32"/>
          <w:szCs w:val="32"/>
        </w:rPr>
        <w:t>2018</w:t>
      </w:r>
      <w:r>
        <w:rPr>
          <w:rFonts w:eastAsia="仿宋_GB2312"/>
          <w:color w:val="000000"/>
          <w:sz w:val="32"/>
          <w:szCs w:val="32"/>
        </w:rPr>
        <w:t>年</w:t>
      </w:r>
      <w:r>
        <w:rPr>
          <w:rFonts w:hint="eastAsia" w:eastAsia="仿宋_GB2312"/>
          <w:color w:val="000000"/>
          <w:sz w:val="32"/>
          <w:szCs w:val="32"/>
        </w:rPr>
        <w:t>12</w:t>
      </w:r>
      <w:r>
        <w:rPr>
          <w:rFonts w:eastAsia="仿宋_GB2312"/>
          <w:color w:val="000000"/>
          <w:sz w:val="32"/>
          <w:szCs w:val="32"/>
        </w:rPr>
        <w:t>月完工，</w:t>
      </w:r>
      <w:r>
        <w:rPr>
          <w:rFonts w:hint="eastAsia" w:eastAsia="仿宋_GB2312"/>
          <w:color w:val="000000"/>
          <w:sz w:val="32"/>
          <w:szCs w:val="32"/>
        </w:rPr>
        <w:t>2018</w:t>
      </w:r>
      <w:r>
        <w:rPr>
          <w:rFonts w:eastAsia="仿宋_GB2312"/>
          <w:color w:val="000000"/>
          <w:sz w:val="32"/>
          <w:szCs w:val="32"/>
        </w:rPr>
        <w:t>年</w:t>
      </w:r>
      <w:r>
        <w:rPr>
          <w:rFonts w:hint="eastAsia" w:eastAsia="仿宋_GB2312"/>
          <w:color w:val="000000"/>
          <w:sz w:val="32"/>
          <w:szCs w:val="32"/>
        </w:rPr>
        <w:t>12</w:t>
      </w:r>
      <w:r>
        <w:rPr>
          <w:rFonts w:eastAsia="仿宋_GB2312"/>
          <w:color w:val="000000"/>
          <w:sz w:val="32"/>
          <w:szCs w:val="32"/>
        </w:rPr>
        <w:t>月前入住。需要投入资金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8998.45</w:t>
      </w:r>
      <w:r>
        <w:rPr>
          <w:rFonts w:eastAsia="仿宋_GB2312"/>
          <w:color w:val="000000"/>
          <w:sz w:val="32"/>
          <w:szCs w:val="32"/>
        </w:rPr>
        <w:t>万元（各级财政性资金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8998.45</w:t>
      </w:r>
      <w:r>
        <w:rPr>
          <w:rFonts w:eastAsia="仿宋_GB2312"/>
          <w:color w:val="000000"/>
          <w:sz w:val="32"/>
          <w:szCs w:val="32"/>
        </w:rPr>
        <w:t>万元）。责任人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：乡镇主要领导、分管领导及驻村第一书记</w:t>
      </w:r>
      <w:r>
        <w:rPr>
          <w:rFonts w:eastAsia="仿宋_GB2312"/>
          <w:color w:val="00000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 2018年实施农村危房</w:t>
      </w:r>
      <w:r>
        <w:rPr>
          <w:rFonts w:hint="eastAsia" w:eastAsia="仿宋_GB2312"/>
          <w:sz w:val="32"/>
          <w:szCs w:val="32"/>
          <w:lang w:eastAsia="zh-CN"/>
        </w:rPr>
        <w:t>拆除重建</w:t>
      </w:r>
      <w:r>
        <w:rPr>
          <w:rFonts w:hint="eastAsia" w:eastAsia="仿宋_GB2312"/>
          <w:sz w:val="32"/>
          <w:szCs w:val="32"/>
          <w:lang w:val="en-US" w:eastAsia="zh-CN"/>
        </w:rPr>
        <w:t>2</w:t>
      </w:r>
      <w:r>
        <w:rPr>
          <w:rFonts w:eastAsia="仿宋_GB2312"/>
          <w:sz w:val="32"/>
          <w:szCs w:val="32"/>
        </w:rPr>
        <w:t>户</w:t>
      </w:r>
      <w:r>
        <w:rPr>
          <w:rFonts w:hint="eastAsia" w:eastAsia="仿宋_GB2312"/>
          <w:sz w:val="32"/>
          <w:szCs w:val="32"/>
          <w:lang w:val="en-US" w:eastAsia="zh-CN"/>
        </w:rPr>
        <w:t>9</w:t>
      </w:r>
      <w:r>
        <w:rPr>
          <w:rFonts w:eastAsia="仿宋_GB2312"/>
          <w:sz w:val="32"/>
          <w:szCs w:val="32"/>
        </w:rPr>
        <w:t>人，</w:t>
      </w:r>
      <w:r>
        <w:rPr>
          <w:rFonts w:hint="eastAsia" w:eastAsia="仿宋_GB2312"/>
          <w:sz w:val="32"/>
          <w:szCs w:val="32"/>
          <w:lang w:eastAsia="zh-CN"/>
        </w:rPr>
        <w:t>需要投入资金</w:t>
      </w:r>
      <w:r>
        <w:rPr>
          <w:rFonts w:hint="eastAsia" w:eastAsia="仿宋_GB2312"/>
          <w:sz w:val="32"/>
          <w:szCs w:val="32"/>
          <w:lang w:val="en-US" w:eastAsia="zh-CN"/>
        </w:rPr>
        <w:t>4.2万元。避雨不遮风改造20户79人，需要投入资金6万元。未落实补四政策20户79人，需要投入资金40万元。2020年需要拆除重建77户332人，需要投入资金146.3万元。修缮加固3户8人，需要投入资金5.7万元。共计需要投入资金202.2万元</w:t>
      </w:r>
      <w:r>
        <w:rPr>
          <w:rFonts w:eastAsia="仿宋_GB2312"/>
          <w:sz w:val="32"/>
          <w:szCs w:val="32"/>
        </w:rPr>
        <w:t>（财政性资金</w:t>
      </w:r>
      <w:r>
        <w:rPr>
          <w:rFonts w:hint="eastAsia" w:eastAsia="仿宋_GB2312"/>
          <w:sz w:val="32"/>
          <w:szCs w:val="32"/>
          <w:lang w:val="en-US" w:eastAsia="zh-CN"/>
        </w:rPr>
        <w:t>202.2</w:t>
      </w:r>
      <w:r>
        <w:rPr>
          <w:rFonts w:eastAsia="仿宋_GB2312"/>
          <w:sz w:val="32"/>
          <w:szCs w:val="32"/>
        </w:rPr>
        <w:t>万元）。</w:t>
      </w:r>
      <w:r>
        <w:rPr>
          <w:rFonts w:eastAsia="仿宋_GB2312"/>
          <w:color w:val="000000"/>
          <w:sz w:val="32"/>
          <w:szCs w:val="32"/>
        </w:rPr>
        <w:t>责任人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：乡镇主要领导、分管领导及驻村第一书记</w:t>
      </w:r>
      <w:r>
        <w:rPr>
          <w:rFonts w:eastAsia="仿宋_GB2312"/>
          <w:color w:val="000000"/>
          <w:sz w:val="32"/>
          <w:szCs w:val="32"/>
        </w:rPr>
        <w:t>。</w:t>
      </w:r>
    </w:p>
    <w:p>
      <w:pPr>
        <w:pStyle w:val="3"/>
        <w:spacing w:before="0" w:after="0" w:line="6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（三）适龄青少年就学</w:t>
      </w:r>
      <w:r>
        <w:rPr>
          <w:rFonts w:hint="eastAsia" w:eastAsia="仿宋_GB2312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  <w:lang w:eastAsia="zh-CN"/>
        </w:rPr>
        <w:t>严格落实控辍保学责任，确保全镇在册</w:t>
      </w:r>
      <w:r>
        <w:rPr>
          <w:rFonts w:eastAsia="仿宋_GB2312"/>
          <w:color w:val="000000"/>
          <w:sz w:val="32"/>
          <w:szCs w:val="32"/>
        </w:rPr>
        <w:t>建档立卡贫困家庭义务教育阶段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适龄青少年就读得到保障，</w:t>
      </w:r>
      <w:r>
        <w:rPr>
          <w:rFonts w:eastAsia="仿宋_GB2312"/>
          <w:color w:val="000000"/>
          <w:sz w:val="32"/>
          <w:szCs w:val="32"/>
        </w:rPr>
        <w:t>确保100%入学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。</w:t>
      </w:r>
      <w:r>
        <w:rPr>
          <w:rFonts w:eastAsia="仿宋_GB2312"/>
          <w:color w:val="000000"/>
          <w:sz w:val="32"/>
          <w:szCs w:val="32"/>
        </w:rPr>
        <w:t>责任人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：乡镇主要领导、分管领导及驻村第一书记</w:t>
      </w:r>
      <w:r>
        <w:rPr>
          <w:rFonts w:eastAsia="仿宋_GB2312"/>
          <w:color w:val="000000"/>
          <w:sz w:val="32"/>
          <w:szCs w:val="32"/>
        </w:rPr>
        <w:t>。</w:t>
      </w:r>
    </w:p>
    <w:p>
      <w:pPr>
        <w:pStyle w:val="3"/>
        <w:spacing w:before="0" w:after="0" w:line="6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（四）基本医疗保障</w:t>
      </w:r>
    </w:p>
    <w:p>
      <w:pPr>
        <w:spacing w:line="60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全面落实基本医疗保障政策，确保全镇建档立卡贫困户家庭</w:t>
      </w:r>
      <w:r>
        <w:rPr>
          <w:rFonts w:hint="eastAsia" w:eastAsia="仿宋_GB2312"/>
          <w:sz w:val="32"/>
          <w:szCs w:val="32"/>
          <w:lang w:val="en-US" w:eastAsia="zh-CN"/>
        </w:rPr>
        <w:t>100%参加农村合作医疗保险或城镇居民医疗保险</w:t>
      </w:r>
      <w:r>
        <w:rPr>
          <w:rFonts w:hint="eastAsia" w:eastAsia="仿宋_GB2312"/>
          <w:color w:val="000000"/>
          <w:sz w:val="32"/>
          <w:szCs w:val="32"/>
        </w:rPr>
        <w:t>。</w:t>
      </w:r>
      <w:r>
        <w:rPr>
          <w:rFonts w:eastAsia="仿宋_GB2312"/>
          <w:color w:val="000000"/>
          <w:sz w:val="32"/>
          <w:szCs w:val="32"/>
        </w:rPr>
        <w:t>责任人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：乡镇主要领导、分管领导及驻村第一书记</w:t>
      </w:r>
      <w:r>
        <w:rPr>
          <w:rFonts w:eastAsia="仿宋_GB2312"/>
          <w:color w:val="000000"/>
          <w:sz w:val="32"/>
          <w:szCs w:val="32"/>
        </w:rPr>
        <w:t>。</w:t>
      </w:r>
    </w:p>
    <w:p>
      <w:pPr>
        <w:pStyle w:val="3"/>
        <w:spacing w:before="0" w:after="0" w:line="6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（五）就业扶贫</w:t>
      </w:r>
      <w:r>
        <w:rPr>
          <w:rFonts w:hint="eastAsia" w:eastAsia="仿宋_GB2312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>1.稳定转移就业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，</w:t>
      </w:r>
      <w:r>
        <w:rPr>
          <w:rFonts w:eastAsia="仿宋_GB2312"/>
          <w:color w:val="auto"/>
          <w:sz w:val="32"/>
          <w:szCs w:val="32"/>
        </w:rPr>
        <w:t>实施时间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：</w:t>
      </w:r>
      <w:r>
        <w:rPr>
          <w:rFonts w:hint="eastAsia" w:eastAsia="仿宋_GB2312"/>
          <w:color w:val="auto"/>
          <w:sz w:val="32"/>
          <w:szCs w:val="32"/>
        </w:rPr>
        <w:t>2018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-2020</w:t>
      </w:r>
      <w:r>
        <w:rPr>
          <w:rFonts w:hint="eastAsia" w:eastAsia="仿宋_GB2312"/>
          <w:color w:val="auto"/>
          <w:sz w:val="32"/>
          <w:szCs w:val="32"/>
        </w:rPr>
        <w:t>年</w:t>
      </w:r>
      <w:r>
        <w:rPr>
          <w:rFonts w:eastAsia="仿宋_GB2312"/>
          <w:color w:val="auto"/>
          <w:sz w:val="32"/>
          <w:szCs w:val="32"/>
        </w:rPr>
        <w:t>。就业收入</w:t>
      </w:r>
      <w:r>
        <w:rPr>
          <w:rFonts w:hint="eastAsia" w:eastAsia="仿宋_GB2312"/>
          <w:color w:val="auto"/>
          <w:sz w:val="32"/>
          <w:szCs w:val="32"/>
        </w:rPr>
        <w:t>：人均年收入15000元</w:t>
      </w:r>
      <w:r>
        <w:rPr>
          <w:rFonts w:eastAsia="仿宋_GB2312"/>
          <w:color w:val="auto"/>
          <w:sz w:val="32"/>
          <w:szCs w:val="32"/>
        </w:rPr>
        <w:t>。责任人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：</w:t>
      </w:r>
      <w:r>
        <w:rPr>
          <w:rFonts w:eastAsia="仿宋_GB2312"/>
          <w:color w:val="auto"/>
          <w:sz w:val="32"/>
          <w:szCs w:val="32"/>
        </w:rPr>
        <w:t>乡镇分管领导、驻村第一书记。</w:t>
      </w:r>
    </w:p>
    <w:p>
      <w:pPr>
        <w:spacing w:line="600" w:lineRule="exact"/>
        <w:ind w:firstLine="640" w:firstLineChars="200"/>
        <w:rPr>
          <w:rFonts w:eastAsia="仿宋_GB2312"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2</w:t>
      </w:r>
      <w:r>
        <w:rPr>
          <w:rFonts w:eastAsia="仿宋_GB2312"/>
          <w:color w:val="auto"/>
          <w:sz w:val="32"/>
          <w:szCs w:val="32"/>
        </w:rPr>
        <w:t>.公益</w:t>
      </w:r>
      <w:r>
        <w:rPr>
          <w:rFonts w:hint="eastAsia" w:eastAsia="仿宋_GB2312"/>
          <w:color w:val="auto"/>
          <w:sz w:val="32"/>
          <w:szCs w:val="32"/>
          <w:lang w:eastAsia="zh-CN"/>
        </w:rPr>
        <w:t>性</w:t>
      </w:r>
      <w:r>
        <w:rPr>
          <w:rFonts w:eastAsia="仿宋_GB2312"/>
          <w:color w:val="auto"/>
          <w:sz w:val="32"/>
          <w:szCs w:val="32"/>
        </w:rPr>
        <w:t>岗位，通过护边员、护路员、保洁员、河道治理员、地质灾害监测员等公益</w:t>
      </w:r>
      <w:r>
        <w:rPr>
          <w:rFonts w:hint="eastAsia" w:eastAsia="仿宋_GB2312"/>
          <w:color w:val="auto"/>
          <w:sz w:val="32"/>
          <w:szCs w:val="32"/>
          <w:lang w:eastAsia="zh-CN"/>
        </w:rPr>
        <w:t>性</w:t>
      </w:r>
      <w:bookmarkStart w:id="0" w:name="_GoBack"/>
      <w:bookmarkEnd w:id="0"/>
      <w:r>
        <w:rPr>
          <w:rFonts w:eastAsia="仿宋_GB2312"/>
          <w:color w:val="auto"/>
          <w:sz w:val="32"/>
          <w:szCs w:val="32"/>
        </w:rPr>
        <w:t>岗位，实现就业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1人脱贫1户</w:t>
      </w:r>
      <w:r>
        <w:rPr>
          <w:rFonts w:hint="eastAsia" w:eastAsia="仿宋_GB2312"/>
          <w:color w:val="auto"/>
          <w:sz w:val="32"/>
          <w:szCs w:val="32"/>
        </w:rPr>
        <w:t>，其中，生态护林员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16</w:t>
      </w:r>
      <w:r>
        <w:rPr>
          <w:rFonts w:hint="eastAsia" w:eastAsia="仿宋_GB2312"/>
          <w:color w:val="auto"/>
          <w:sz w:val="32"/>
          <w:szCs w:val="32"/>
        </w:rPr>
        <w:t>人</w:t>
      </w:r>
      <w:r>
        <w:rPr>
          <w:rFonts w:eastAsia="仿宋_GB2312"/>
          <w:color w:val="auto"/>
          <w:sz w:val="32"/>
          <w:szCs w:val="32"/>
        </w:rPr>
        <w:t>。实施时间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：</w:t>
      </w:r>
      <w:r>
        <w:rPr>
          <w:rFonts w:hint="eastAsia" w:eastAsia="仿宋_GB2312"/>
          <w:color w:val="auto"/>
          <w:sz w:val="32"/>
          <w:szCs w:val="32"/>
        </w:rPr>
        <w:t>2018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-2020</w:t>
      </w:r>
      <w:r>
        <w:rPr>
          <w:rFonts w:hint="eastAsia" w:eastAsia="仿宋_GB2312"/>
          <w:color w:val="auto"/>
          <w:sz w:val="32"/>
          <w:szCs w:val="32"/>
        </w:rPr>
        <w:t>年</w:t>
      </w:r>
      <w:r>
        <w:rPr>
          <w:rFonts w:eastAsia="仿宋_GB2312"/>
          <w:color w:val="auto"/>
          <w:sz w:val="32"/>
          <w:szCs w:val="32"/>
        </w:rPr>
        <w:t>。责任人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：</w:t>
      </w:r>
      <w:r>
        <w:rPr>
          <w:rFonts w:eastAsia="仿宋_GB2312"/>
          <w:color w:val="auto"/>
          <w:sz w:val="32"/>
          <w:szCs w:val="32"/>
        </w:rPr>
        <w:t>乡镇分管领导、驻村第一书记。</w:t>
      </w:r>
    </w:p>
    <w:p>
      <w:pPr>
        <w:pStyle w:val="3"/>
        <w:spacing w:before="0" w:after="0" w:line="6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（六）产业扶贫</w:t>
      </w:r>
      <w:r>
        <w:rPr>
          <w:rFonts w:hint="eastAsia" w:eastAsia="仿宋_GB2312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sz w:val="32"/>
          <w:szCs w:val="32"/>
        </w:rPr>
        <w:t>1.实施规模化种植</w:t>
      </w:r>
      <w:r>
        <w:rPr>
          <w:rFonts w:hint="eastAsia" w:eastAsia="仿宋_GB2312"/>
          <w:sz w:val="32"/>
          <w:szCs w:val="32"/>
        </w:rPr>
        <w:t>玉米、甘蔗、烤烟、草果、坚果、核桃、白花油茶、香砂仁、滇皂荚、水稻、马铃薯、蔬菜等项目</w:t>
      </w:r>
      <w:r>
        <w:rPr>
          <w:rFonts w:eastAsia="仿宋_GB2312"/>
          <w:sz w:val="32"/>
          <w:szCs w:val="32"/>
        </w:rPr>
        <w:t>，覆盖</w:t>
      </w:r>
      <w:r>
        <w:rPr>
          <w:rFonts w:hint="eastAsia" w:eastAsia="仿宋_GB2312"/>
          <w:sz w:val="32"/>
          <w:szCs w:val="32"/>
          <w:lang w:val="en-US" w:eastAsia="zh-CN"/>
        </w:rPr>
        <w:t>136</w:t>
      </w:r>
      <w:r>
        <w:rPr>
          <w:rFonts w:eastAsia="仿宋_GB2312"/>
          <w:sz w:val="32"/>
          <w:szCs w:val="32"/>
        </w:rPr>
        <w:t>户</w:t>
      </w:r>
      <w:r>
        <w:rPr>
          <w:rFonts w:hint="eastAsia" w:eastAsia="仿宋_GB2312"/>
          <w:sz w:val="32"/>
          <w:szCs w:val="32"/>
          <w:lang w:val="en-US" w:eastAsia="zh-CN"/>
        </w:rPr>
        <w:t>580</w:t>
      </w:r>
      <w:r>
        <w:rPr>
          <w:rFonts w:eastAsia="仿宋_GB2312"/>
          <w:sz w:val="32"/>
          <w:szCs w:val="32"/>
        </w:rPr>
        <w:t>人，需要投入资金</w:t>
      </w:r>
      <w:r>
        <w:rPr>
          <w:rFonts w:hint="eastAsia" w:eastAsia="仿宋_GB2312"/>
          <w:sz w:val="32"/>
          <w:szCs w:val="32"/>
          <w:lang w:val="en-US" w:eastAsia="zh-CN"/>
        </w:rPr>
        <w:t>19.55</w:t>
      </w:r>
      <w:r>
        <w:rPr>
          <w:rFonts w:eastAsia="仿宋_GB2312"/>
          <w:sz w:val="32"/>
          <w:szCs w:val="32"/>
        </w:rPr>
        <w:t>万元（财政性资金</w:t>
      </w:r>
      <w:r>
        <w:rPr>
          <w:rFonts w:hint="eastAsia" w:eastAsia="仿宋_GB2312"/>
          <w:sz w:val="32"/>
          <w:szCs w:val="32"/>
          <w:lang w:val="en-US" w:eastAsia="zh-CN"/>
        </w:rPr>
        <w:t>19.55</w:t>
      </w:r>
      <w:r>
        <w:rPr>
          <w:rFonts w:eastAsia="仿宋_GB2312"/>
          <w:sz w:val="32"/>
          <w:szCs w:val="32"/>
        </w:rPr>
        <w:t>万元），</w:t>
      </w:r>
      <w:r>
        <w:rPr>
          <w:rFonts w:hint="eastAsia" w:eastAsia="仿宋_GB2312"/>
          <w:sz w:val="32"/>
          <w:szCs w:val="32"/>
        </w:rPr>
        <w:t>农户自主实施项目，乡镇验收合格后报县级审核发放补助资金。</w:t>
      </w:r>
      <w:r>
        <w:rPr>
          <w:rFonts w:eastAsia="仿宋_GB2312"/>
          <w:sz w:val="32"/>
          <w:szCs w:val="32"/>
        </w:rPr>
        <w:t>实施时间</w:t>
      </w:r>
      <w:r>
        <w:rPr>
          <w:rFonts w:hint="eastAsia" w:eastAsia="仿宋_GB2312"/>
          <w:sz w:val="32"/>
          <w:szCs w:val="32"/>
          <w:lang w:eastAsia="zh-CN"/>
        </w:rPr>
        <w:t>：</w:t>
      </w:r>
      <w:r>
        <w:rPr>
          <w:rFonts w:hint="eastAsia" w:eastAsia="仿宋_GB2312"/>
          <w:sz w:val="32"/>
          <w:szCs w:val="32"/>
        </w:rPr>
        <w:t>2018-2020年</w:t>
      </w:r>
      <w:r>
        <w:rPr>
          <w:rFonts w:eastAsia="仿宋_GB2312"/>
          <w:sz w:val="32"/>
          <w:szCs w:val="32"/>
        </w:rPr>
        <w:t>。</w:t>
      </w:r>
      <w:r>
        <w:rPr>
          <w:rFonts w:eastAsia="仿宋_GB2312"/>
          <w:color w:val="000000"/>
          <w:sz w:val="32"/>
          <w:szCs w:val="32"/>
        </w:rPr>
        <w:t>责任人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：乡镇主要领导、分管领导及驻村第一书记</w:t>
      </w:r>
      <w:r>
        <w:rPr>
          <w:rFonts w:eastAsia="仿宋_GB2312"/>
          <w:color w:val="00000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sz w:val="32"/>
          <w:szCs w:val="32"/>
        </w:rPr>
        <w:t>2.实施规模化养殖</w:t>
      </w:r>
      <w:r>
        <w:rPr>
          <w:rFonts w:hint="eastAsia" w:eastAsia="仿宋_GB2312"/>
          <w:sz w:val="32"/>
          <w:szCs w:val="32"/>
        </w:rPr>
        <w:t>生猪、仔猪、能繁母猪、牛、羊、鸡、鸭、鹅、鱼、蜂等项目</w:t>
      </w:r>
      <w:r>
        <w:rPr>
          <w:rFonts w:eastAsia="仿宋_GB2312"/>
          <w:sz w:val="32"/>
          <w:szCs w:val="32"/>
        </w:rPr>
        <w:t>，覆盖</w:t>
      </w:r>
      <w:r>
        <w:rPr>
          <w:rFonts w:hint="eastAsia" w:eastAsia="仿宋_GB2312"/>
          <w:sz w:val="32"/>
          <w:szCs w:val="32"/>
          <w:lang w:val="en-US" w:eastAsia="zh-CN"/>
        </w:rPr>
        <w:t>203</w:t>
      </w:r>
      <w:r>
        <w:rPr>
          <w:rFonts w:eastAsia="仿宋_GB2312"/>
          <w:sz w:val="32"/>
          <w:szCs w:val="32"/>
        </w:rPr>
        <w:t>户</w:t>
      </w:r>
      <w:r>
        <w:rPr>
          <w:rFonts w:hint="eastAsia" w:eastAsia="仿宋_GB2312"/>
          <w:sz w:val="32"/>
          <w:szCs w:val="32"/>
          <w:lang w:val="en-US" w:eastAsia="zh-CN"/>
        </w:rPr>
        <w:t>839</w:t>
      </w:r>
      <w:r>
        <w:rPr>
          <w:rFonts w:eastAsia="仿宋_GB2312"/>
          <w:sz w:val="32"/>
          <w:szCs w:val="32"/>
        </w:rPr>
        <w:t>人，需要投入资金</w:t>
      </w:r>
      <w:r>
        <w:rPr>
          <w:rFonts w:hint="eastAsia" w:eastAsia="仿宋_GB2312"/>
          <w:sz w:val="32"/>
          <w:szCs w:val="32"/>
          <w:lang w:val="en-US" w:eastAsia="zh-CN"/>
        </w:rPr>
        <w:t>61.05</w:t>
      </w:r>
      <w:r>
        <w:rPr>
          <w:rFonts w:eastAsia="仿宋_GB2312"/>
          <w:sz w:val="32"/>
          <w:szCs w:val="32"/>
        </w:rPr>
        <w:t>万元（财政性资金</w:t>
      </w:r>
      <w:r>
        <w:rPr>
          <w:rFonts w:hint="eastAsia" w:eastAsia="仿宋_GB2312"/>
          <w:sz w:val="32"/>
          <w:szCs w:val="32"/>
          <w:lang w:val="en-US" w:eastAsia="zh-CN"/>
        </w:rPr>
        <w:t>61.05</w:t>
      </w:r>
      <w:r>
        <w:rPr>
          <w:rFonts w:eastAsia="仿宋_GB2312"/>
          <w:sz w:val="32"/>
          <w:szCs w:val="32"/>
        </w:rPr>
        <w:t>万元），</w:t>
      </w:r>
      <w:r>
        <w:rPr>
          <w:rFonts w:hint="eastAsia" w:eastAsia="仿宋_GB2312"/>
          <w:sz w:val="32"/>
          <w:szCs w:val="32"/>
        </w:rPr>
        <w:t>农户自主实施项目，乡镇验收合格后报县级审核发放补助资金</w:t>
      </w:r>
      <w:r>
        <w:rPr>
          <w:rFonts w:eastAsia="仿宋_GB2312"/>
          <w:sz w:val="32"/>
          <w:szCs w:val="32"/>
        </w:rPr>
        <w:t>，</w:t>
      </w:r>
      <w:r>
        <w:rPr>
          <w:rFonts w:hint="eastAsia" w:eastAsia="仿宋_GB2312"/>
          <w:sz w:val="32"/>
          <w:szCs w:val="32"/>
        </w:rPr>
        <w:t>通过循环养殖模式让贫困群众得到稳定持续的产业收入</w:t>
      </w:r>
      <w:r>
        <w:rPr>
          <w:rFonts w:eastAsia="仿宋_GB2312"/>
          <w:sz w:val="32"/>
          <w:szCs w:val="32"/>
        </w:rPr>
        <w:t>；实施时间</w:t>
      </w:r>
      <w:r>
        <w:rPr>
          <w:rFonts w:hint="eastAsia" w:eastAsia="仿宋_GB2312"/>
          <w:sz w:val="32"/>
          <w:szCs w:val="32"/>
          <w:lang w:eastAsia="zh-CN"/>
        </w:rPr>
        <w:t>：</w:t>
      </w:r>
      <w:r>
        <w:rPr>
          <w:rFonts w:hint="eastAsia" w:eastAsia="仿宋_GB2312"/>
          <w:sz w:val="32"/>
          <w:szCs w:val="32"/>
        </w:rPr>
        <w:t>2018-2020年</w:t>
      </w:r>
      <w:r>
        <w:rPr>
          <w:rFonts w:eastAsia="仿宋_GB2312"/>
          <w:sz w:val="32"/>
          <w:szCs w:val="32"/>
        </w:rPr>
        <w:t>。</w:t>
      </w:r>
      <w:r>
        <w:rPr>
          <w:rFonts w:eastAsia="仿宋_GB2312"/>
          <w:color w:val="000000"/>
          <w:sz w:val="32"/>
          <w:szCs w:val="32"/>
        </w:rPr>
        <w:t>责任人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：乡镇主要领导、分管领导及驻村第一书记</w:t>
      </w:r>
      <w:r>
        <w:rPr>
          <w:rFonts w:eastAsia="仿宋_GB2312"/>
          <w:color w:val="00000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sz w:val="32"/>
          <w:szCs w:val="32"/>
        </w:rPr>
        <w:t>3.分别通过</w:t>
      </w:r>
      <w:r>
        <w:rPr>
          <w:rFonts w:hint="eastAsia" w:eastAsia="仿宋_GB2312"/>
          <w:sz w:val="32"/>
          <w:szCs w:val="32"/>
          <w:lang w:eastAsia="zh-CN"/>
        </w:rPr>
        <w:t>发展扶贫车间、光伏扶贫、资产收益扶贫</w:t>
      </w:r>
      <w:r>
        <w:rPr>
          <w:rFonts w:eastAsia="仿宋_GB2312"/>
          <w:sz w:val="32"/>
          <w:szCs w:val="32"/>
        </w:rPr>
        <w:t>等带动</w:t>
      </w:r>
      <w:r>
        <w:rPr>
          <w:rFonts w:hint="eastAsia" w:eastAsia="仿宋_GB2312"/>
          <w:sz w:val="32"/>
          <w:szCs w:val="32"/>
          <w:lang w:val="en-US" w:eastAsia="zh-CN"/>
        </w:rPr>
        <w:t>2810</w:t>
      </w:r>
      <w:r>
        <w:rPr>
          <w:rFonts w:eastAsia="仿宋_GB2312"/>
          <w:sz w:val="32"/>
          <w:szCs w:val="32"/>
        </w:rPr>
        <w:t>户</w:t>
      </w:r>
      <w:r>
        <w:rPr>
          <w:rFonts w:hint="eastAsia" w:eastAsia="仿宋_GB2312"/>
          <w:sz w:val="32"/>
          <w:szCs w:val="32"/>
          <w:lang w:val="en-US" w:eastAsia="zh-CN"/>
        </w:rPr>
        <w:t>10189</w:t>
      </w:r>
      <w:r>
        <w:rPr>
          <w:rFonts w:eastAsia="仿宋_GB2312"/>
          <w:sz w:val="32"/>
          <w:szCs w:val="32"/>
        </w:rPr>
        <w:t>人，需要投入资金</w:t>
      </w:r>
      <w:r>
        <w:rPr>
          <w:rFonts w:hint="eastAsia" w:eastAsia="仿宋_GB2312"/>
          <w:sz w:val="32"/>
          <w:szCs w:val="32"/>
          <w:lang w:val="en-US" w:eastAsia="zh-CN"/>
        </w:rPr>
        <w:t>2883.4</w:t>
      </w:r>
      <w:r>
        <w:rPr>
          <w:rFonts w:eastAsia="仿宋_GB2312"/>
          <w:sz w:val="32"/>
          <w:szCs w:val="32"/>
        </w:rPr>
        <w:t>万元</w:t>
      </w:r>
      <w:r>
        <w:rPr>
          <w:rFonts w:hint="eastAsia" w:eastAsia="仿宋_GB2312"/>
          <w:sz w:val="32"/>
          <w:szCs w:val="32"/>
          <w:lang w:eastAsia="zh-CN"/>
        </w:rPr>
        <w:t>。</w:t>
      </w:r>
      <w:r>
        <w:rPr>
          <w:rFonts w:eastAsia="仿宋_GB2312"/>
          <w:sz w:val="32"/>
          <w:szCs w:val="32"/>
        </w:rPr>
        <w:t>实施时间</w:t>
      </w:r>
      <w:r>
        <w:rPr>
          <w:rFonts w:hint="eastAsia" w:eastAsia="仿宋_GB2312"/>
          <w:sz w:val="32"/>
          <w:szCs w:val="32"/>
          <w:lang w:eastAsia="zh-CN"/>
        </w:rPr>
        <w:t>：</w:t>
      </w:r>
      <w:r>
        <w:rPr>
          <w:rFonts w:hint="eastAsia" w:eastAsia="仿宋_GB2312"/>
          <w:sz w:val="32"/>
          <w:szCs w:val="32"/>
        </w:rPr>
        <w:t>2018-2020年</w:t>
      </w:r>
      <w:r>
        <w:rPr>
          <w:rFonts w:eastAsia="仿宋_GB2312"/>
          <w:sz w:val="32"/>
          <w:szCs w:val="32"/>
        </w:rPr>
        <w:t>。</w:t>
      </w:r>
      <w:r>
        <w:rPr>
          <w:rFonts w:eastAsia="仿宋_GB2312"/>
          <w:color w:val="000000"/>
          <w:sz w:val="32"/>
          <w:szCs w:val="32"/>
        </w:rPr>
        <w:t>责任人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：乡镇主要领导、分管领导及驻村第一书记</w:t>
      </w:r>
      <w:r>
        <w:rPr>
          <w:rFonts w:eastAsia="仿宋_GB2312"/>
          <w:color w:val="000000"/>
          <w:sz w:val="32"/>
          <w:szCs w:val="32"/>
        </w:rPr>
        <w:t>。</w:t>
      </w:r>
    </w:p>
    <w:p>
      <w:pPr>
        <w:pStyle w:val="3"/>
        <w:spacing w:before="0" w:after="0" w:line="6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（七）生态扶贫</w:t>
      </w:r>
      <w:r>
        <w:rPr>
          <w:rFonts w:hint="eastAsia" w:eastAsia="仿宋_GB2312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eastAsia="仿宋_GB2312"/>
          <w:sz w:val="32"/>
          <w:szCs w:val="32"/>
          <w:lang w:eastAsia="zh-CN"/>
        </w:rPr>
        <w:t>清洁能源替代</w:t>
      </w:r>
      <w:r>
        <w:rPr>
          <w:rFonts w:hint="eastAsia" w:eastAsia="仿宋_GB2312"/>
          <w:sz w:val="32"/>
          <w:szCs w:val="32"/>
          <w:lang w:val="en-US" w:eastAsia="zh-CN"/>
        </w:rPr>
        <w:t>517台</w:t>
      </w:r>
      <w:r>
        <w:rPr>
          <w:rFonts w:eastAsia="仿宋_GB2312"/>
          <w:sz w:val="32"/>
          <w:szCs w:val="32"/>
        </w:rPr>
        <w:t>，覆盖</w:t>
      </w:r>
      <w:r>
        <w:rPr>
          <w:rFonts w:hint="eastAsia" w:eastAsia="仿宋_GB2312"/>
          <w:sz w:val="32"/>
          <w:szCs w:val="32"/>
          <w:lang w:val="en-US" w:eastAsia="zh-CN"/>
        </w:rPr>
        <w:t>409</w:t>
      </w:r>
      <w:r>
        <w:rPr>
          <w:rFonts w:eastAsia="仿宋_GB2312"/>
          <w:sz w:val="32"/>
          <w:szCs w:val="32"/>
        </w:rPr>
        <w:t>户</w:t>
      </w:r>
      <w:r>
        <w:rPr>
          <w:rFonts w:hint="eastAsia" w:eastAsia="仿宋_GB2312"/>
          <w:sz w:val="32"/>
          <w:szCs w:val="32"/>
          <w:lang w:val="en-US" w:eastAsia="zh-CN"/>
        </w:rPr>
        <w:t>1586</w:t>
      </w:r>
      <w:r>
        <w:rPr>
          <w:rFonts w:eastAsia="仿宋_GB2312"/>
          <w:sz w:val="32"/>
          <w:szCs w:val="32"/>
        </w:rPr>
        <w:t>人</w:t>
      </w:r>
      <w:r>
        <w:rPr>
          <w:rFonts w:hint="eastAsia" w:eastAsia="仿宋_GB2312"/>
          <w:sz w:val="32"/>
          <w:szCs w:val="32"/>
          <w:lang w:eastAsia="zh-CN"/>
        </w:rPr>
        <w:t>，涉及资金</w:t>
      </w:r>
      <w:r>
        <w:rPr>
          <w:rFonts w:hint="eastAsia" w:eastAsia="仿宋_GB2312"/>
          <w:sz w:val="32"/>
          <w:szCs w:val="32"/>
          <w:lang w:val="en-US" w:eastAsia="zh-CN"/>
        </w:rPr>
        <w:t>106.69万元</w:t>
      </w:r>
      <w:r>
        <w:rPr>
          <w:rFonts w:eastAsia="仿宋_GB2312"/>
          <w:sz w:val="32"/>
          <w:szCs w:val="32"/>
        </w:rPr>
        <w:t xml:space="preserve">。 </w:t>
      </w:r>
    </w:p>
    <w:p>
      <w:pPr>
        <w:spacing w:line="60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sz w:val="32"/>
          <w:szCs w:val="32"/>
        </w:rPr>
        <w:t>2.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</w:t>
      </w:r>
      <w:r>
        <w:rPr>
          <w:rFonts w:eastAsia="仿宋_GB2312"/>
          <w:sz w:val="32"/>
          <w:szCs w:val="32"/>
        </w:rPr>
        <w:t>选聘生态护林员</w:t>
      </w:r>
      <w:r>
        <w:rPr>
          <w:rFonts w:hint="eastAsia" w:eastAsia="仿宋_GB2312"/>
          <w:sz w:val="32"/>
          <w:szCs w:val="32"/>
          <w:lang w:val="en-US" w:eastAsia="zh-CN"/>
        </w:rPr>
        <w:t>16</w:t>
      </w:r>
      <w:r>
        <w:rPr>
          <w:rFonts w:eastAsia="仿宋_GB2312"/>
          <w:sz w:val="32"/>
          <w:szCs w:val="32"/>
        </w:rPr>
        <w:t>人</w:t>
      </w:r>
      <w:r>
        <w:rPr>
          <w:rFonts w:hint="eastAsia" w:eastAsia="仿宋_GB2312"/>
          <w:sz w:val="32"/>
          <w:szCs w:val="32"/>
          <w:lang w:eastAsia="zh-CN"/>
        </w:rPr>
        <w:t>，覆盖建档立卡贫困户</w:t>
      </w:r>
      <w:r>
        <w:rPr>
          <w:rFonts w:hint="eastAsia" w:eastAsia="仿宋_GB2312"/>
          <w:sz w:val="32"/>
          <w:szCs w:val="32"/>
          <w:lang w:val="en-US" w:eastAsia="zh-CN"/>
        </w:rPr>
        <w:t>16户，按每人每年补助1万元，补助资金16万元</w:t>
      </w:r>
      <w:r>
        <w:rPr>
          <w:rFonts w:eastAsia="仿宋_GB2312"/>
          <w:sz w:val="32"/>
          <w:szCs w:val="32"/>
        </w:rPr>
        <w:t>。</w:t>
      </w:r>
      <w:r>
        <w:rPr>
          <w:rFonts w:eastAsia="仿宋_GB2312"/>
          <w:color w:val="000000"/>
          <w:sz w:val="32"/>
          <w:szCs w:val="32"/>
        </w:rPr>
        <w:t>责任人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：</w:t>
      </w:r>
      <w:r>
        <w:rPr>
          <w:rFonts w:eastAsia="仿宋_GB2312"/>
          <w:color w:val="000000"/>
          <w:sz w:val="32"/>
          <w:szCs w:val="32"/>
        </w:rPr>
        <w:t>乡镇分管领导、驻村第一书记。</w:t>
      </w:r>
    </w:p>
    <w:p>
      <w:pPr>
        <w:pStyle w:val="5"/>
        <w:spacing w:line="600" w:lineRule="exact"/>
        <w:ind w:firstLine="640" w:firstLineChars="200"/>
        <w:rPr>
          <w:rFonts w:hint="eastAsia" w:cs="黑体"/>
        </w:rPr>
      </w:pPr>
      <w:r>
        <w:rPr>
          <w:rFonts w:hint="eastAsia" w:cs="黑体"/>
        </w:rPr>
        <w:t>四、基础设施和公共服务</w:t>
      </w:r>
    </w:p>
    <w:p>
      <w:pPr>
        <w:pStyle w:val="3"/>
        <w:spacing w:before="0" w:after="0" w:line="6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（一）贫困发生率</w:t>
      </w:r>
      <w:r>
        <w:rPr>
          <w:rFonts w:hint="eastAsia" w:eastAsia="仿宋_GB2312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贫困村贫困发生率降至3%以下。</w:t>
      </w:r>
    </w:p>
    <w:p>
      <w:pPr>
        <w:pStyle w:val="3"/>
        <w:spacing w:before="0" w:after="0" w:line="6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（二）道路硬化</w:t>
      </w:r>
      <w:r>
        <w:rPr>
          <w:rFonts w:hint="eastAsia" w:eastAsia="仿宋_GB2312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</w:t>
      </w:r>
      <w:r>
        <w:rPr>
          <w:rFonts w:hint="eastAsia" w:eastAsia="仿宋_GB2312"/>
          <w:sz w:val="32"/>
          <w:szCs w:val="32"/>
          <w:lang w:val="en-US" w:eastAsia="zh-CN"/>
        </w:rPr>
        <w:t xml:space="preserve">1. </w:t>
      </w:r>
      <w:r>
        <w:rPr>
          <w:rFonts w:hint="eastAsia" w:eastAsia="仿宋_GB2312"/>
          <w:sz w:val="32"/>
          <w:szCs w:val="32"/>
          <w:lang w:eastAsia="zh-CN"/>
        </w:rPr>
        <w:t>村内道路硬化</w:t>
      </w:r>
      <w:r>
        <w:rPr>
          <w:rFonts w:hint="eastAsia" w:eastAsia="仿宋_GB2312"/>
          <w:sz w:val="32"/>
          <w:szCs w:val="32"/>
          <w:lang w:val="en-US" w:eastAsia="zh-CN"/>
        </w:rPr>
        <w:t>49</w:t>
      </w:r>
      <w:r>
        <w:rPr>
          <w:rFonts w:hint="eastAsia" w:eastAsia="仿宋_GB2312"/>
          <w:sz w:val="32"/>
          <w:szCs w:val="32"/>
        </w:rPr>
        <w:t>条</w:t>
      </w:r>
      <w:r>
        <w:rPr>
          <w:rFonts w:eastAsia="仿宋_GB2312"/>
          <w:sz w:val="32"/>
          <w:szCs w:val="32"/>
        </w:rPr>
        <w:t>，受益</w:t>
      </w:r>
      <w:r>
        <w:rPr>
          <w:rFonts w:hint="eastAsia" w:eastAsia="仿宋_GB2312"/>
          <w:sz w:val="32"/>
          <w:szCs w:val="32"/>
          <w:lang w:val="en-US" w:eastAsia="zh-CN"/>
        </w:rPr>
        <w:t>418</w:t>
      </w:r>
      <w:r>
        <w:rPr>
          <w:rFonts w:eastAsia="仿宋_GB2312"/>
          <w:sz w:val="32"/>
          <w:szCs w:val="32"/>
        </w:rPr>
        <w:t>户</w:t>
      </w:r>
      <w:r>
        <w:rPr>
          <w:rFonts w:hint="eastAsia" w:eastAsia="仿宋_GB2312"/>
          <w:sz w:val="32"/>
          <w:szCs w:val="32"/>
          <w:lang w:val="en-US" w:eastAsia="zh-CN"/>
        </w:rPr>
        <w:t>1622</w:t>
      </w:r>
      <w:r>
        <w:rPr>
          <w:rFonts w:eastAsia="仿宋_GB2312"/>
          <w:sz w:val="32"/>
          <w:szCs w:val="32"/>
        </w:rPr>
        <w:t>人</w:t>
      </w:r>
      <w:r>
        <w:rPr>
          <w:rFonts w:hint="eastAsia" w:eastAsia="仿宋_GB2312"/>
          <w:sz w:val="32"/>
          <w:szCs w:val="32"/>
          <w:lang w:eastAsia="zh-CN"/>
        </w:rPr>
        <w:t>，</w:t>
      </w:r>
      <w:r>
        <w:rPr>
          <w:rFonts w:eastAsia="仿宋_GB2312"/>
          <w:sz w:val="32"/>
          <w:szCs w:val="32"/>
        </w:rPr>
        <w:t>需要投入资金</w:t>
      </w:r>
      <w:r>
        <w:rPr>
          <w:rFonts w:hint="eastAsia" w:eastAsia="仿宋_GB2312"/>
          <w:sz w:val="32"/>
          <w:szCs w:val="32"/>
          <w:lang w:val="en-US" w:eastAsia="zh-CN"/>
        </w:rPr>
        <w:t>1266.52</w:t>
      </w:r>
      <w:r>
        <w:rPr>
          <w:rFonts w:eastAsia="仿宋_GB2312"/>
          <w:sz w:val="32"/>
          <w:szCs w:val="32"/>
        </w:rPr>
        <w:t>万元；实施时间</w:t>
      </w:r>
      <w:r>
        <w:rPr>
          <w:rFonts w:hint="eastAsia" w:eastAsia="仿宋_GB2312"/>
          <w:sz w:val="32"/>
          <w:szCs w:val="32"/>
          <w:lang w:eastAsia="zh-CN"/>
        </w:rPr>
        <w:t>：</w:t>
      </w:r>
      <w:r>
        <w:rPr>
          <w:rFonts w:hint="eastAsia" w:eastAsia="仿宋_GB2312"/>
          <w:sz w:val="32"/>
          <w:szCs w:val="32"/>
        </w:rPr>
        <w:t>201</w:t>
      </w:r>
      <w:r>
        <w:rPr>
          <w:rFonts w:hint="eastAsia" w:eastAsia="仿宋_GB2312"/>
          <w:sz w:val="32"/>
          <w:szCs w:val="32"/>
          <w:lang w:val="en-US" w:eastAsia="zh-CN"/>
        </w:rPr>
        <w:t>8</w:t>
      </w:r>
      <w:r>
        <w:rPr>
          <w:rFonts w:hint="eastAsia"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lang w:val="en-US" w:eastAsia="zh-CN"/>
        </w:rPr>
        <w:t>-</w:t>
      </w:r>
      <w:r>
        <w:rPr>
          <w:rFonts w:hint="eastAsia" w:eastAsia="仿宋_GB2312"/>
          <w:sz w:val="32"/>
          <w:szCs w:val="32"/>
        </w:rPr>
        <w:t>20</w:t>
      </w:r>
      <w:r>
        <w:rPr>
          <w:rFonts w:hint="eastAsia" w:eastAsia="仿宋_GB2312"/>
          <w:sz w:val="32"/>
          <w:szCs w:val="32"/>
          <w:lang w:val="en-US" w:eastAsia="zh-CN"/>
        </w:rPr>
        <w:t>20</w:t>
      </w:r>
      <w:r>
        <w:rPr>
          <w:rFonts w:hint="eastAsia"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。责任人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：</w:t>
      </w:r>
      <w:r>
        <w:rPr>
          <w:rFonts w:eastAsia="仿宋_GB2312"/>
          <w:color w:val="000000"/>
          <w:sz w:val="32"/>
          <w:szCs w:val="32"/>
        </w:rPr>
        <w:t>乡镇分管领导、驻村第一书记</w:t>
      </w:r>
      <w:r>
        <w:rPr>
          <w:rFonts w:eastAsia="仿宋_GB2312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2. 村组道路</w:t>
      </w:r>
      <w:r>
        <w:rPr>
          <w:rFonts w:eastAsia="仿宋_GB2312"/>
          <w:sz w:val="32"/>
          <w:szCs w:val="32"/>
        </w:rPr>
        <w:t>建设</w:t>
      </w:r>
      <w:r>
        <w:rPr>
          <w:rFonts w:hint="eastAsia" w:eastAsia="仿宋_GB2312"/>
          <w:sz w:val="32"/>
          <w:szCs w:val="32"/>
          <w:lang w:val="en-US" w:eastAsia="zh-CN"/>
        </w:rPr>
        <w:t>14条</w:t>
      </w:r>
      <w:r>
        <w:rPr>
          <w:rFonts w:eastAsia="仿宋_GB2312"/>
          <w:sz w:val="32"/>
          <w:szCs w:val="32"/>
        </w:rPr>
        <w:t>，受益</w:t>
      </w:r>
      <w:r>
        <w:rPr>
          <w:rFonts w:hint="eastAsia" w:eastAsia="仿宋_GB2312"/>
          <w:sz w:val="32"/>
          <w:szCs w:val="32"/>
          <w:lang w:val="en-US" w:eastAsia="zh-CN"/>
        </w:rPr>
        <w:t>466</w:t>
      </w:r>
      <w:r>
        <w:rPr>
          <w:rFonts w:eastAsia="仿宋_GB2312"/>
          <w:sz w:val="32"/>
          <w:szCs w:val="32"/>
        </w:rPr>
        <w:t>户</w:t>
      </w:r>
      <w:r>
        <w:rPr>
          <w:rFonts w:hint="eastAsia" w:eastAsia="仿宋_GB2312"/>
          <w:sz w:val="32"/>
          <w:szCs w:val="32"/>
          <w:lang w:val="en-US" w:eastAsia="zh-CN"/>
        </w:rPr>
        <w:t>1944</w:t>
      </w:r>
      <w:r>
        <w:rPr>
          <w:rFonts w:eastAsia="仿宋_GB2312"/>
          <w:sz w:val="32"/>
          <w:szCs w:val="32"/>
        </w:rPr>
        <w:t>人</w:t>
      </w:r>
      <w:r>
        <w:rPr>
          <w:rFonts w:hint="eastAsia" w:eastAsia="仿宋_GB2312"/>
          <w:sz w:val="32"/>
          <w:szCs w:val="32"/>
          <w:lang w:eastAsia="zh-CN"/>
        </w:rPr>
        <w:t>，</w:t>
      </w:r>
      <w:r>
        <w:rPr>
          <w:rFonts w:eastAsia="仿宋_GB2312"/>
          <w:sz w:val="32"/>
          <w:szCs w:val="32"/>
        </w:rPr>
        <w:t>需要投入资金</w:t>
      </w:r>
      <w:r>
        <w:rPr>
          <w:rFonts w:hint="eastAsia" w:eastAsia="仿宋_GB2312"/>
          <w:sz w:val="32"/>
          <w:szCs w:val="32"/>
          <w:lang w:val="en-US" w:eastAsia="zh-CN"/>
        </w:rPr>
        <w:t>913.59</w:t>
      </w:r>
      <w:r>
        <w:rPr>
          <w:rFonts w:eastAsia="仿宋_GB2312"/>
          <w:sz w:val="32"/>
          <w:szCs w:val="32"/>
        </w:rPr>
        <w:t>万元；实施时间</w:t>
      </w:r>
      <w:r>
        <w:rPr>
          <w:rFonts w:hint="eastAsia" w:eastAsia="仿宋_GB2312"/>
          <w:sz w:val="32"/>
          <w:szCs w:val="32"/>
          <w:lang w:eastAsia="zh-CN"/>
        </w:rPr>
        <w:t>：</w:t>
      </w:r>
      <w:r>
        <w:rPr>
          <w:rFonts w:hint="eastAsia" w:eastAsia="仿宋_GB2312"/>
          <w:sz w:val="32"/>
          <w:szCs w:val="32"/>
        </w:rPr>
        <w:t>201</w:t>
      </w:r>
      <w:r>
        <w:rPr>
          <w:rFonts w:hint="eastAsia" w:eastAsia="仿宋_GB2312"/>
          <w:sz w:val="32"/>
          <w:szCs w:val="32"/>
          <w:lang w:val="en-US" w:eastAsia="zh-CN"/>
        </w:rPr>
        <w:t>8</w:t>
      </w:r>
      <w:r>
        <w:rPr>
          <w:rFonts w:hint="eastAsia"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lang w:val="en-US" w:eastAsia="zh-CN"/>
        </w:rPr>
        <w:t>-</w:t>
      </w:r>
      <w:r>
        <w:rPr>
          <w:rFonts w:hint="eastAsia" w:eastAsia="仿宋_GB2312"/>
          <w:sz w:val="32"/>
          <w:szCs w:val="32"/>
        </w:rPr>
        <w:t>20</w:t>
      </w:r>
      <w:r>
        <w:rPr>
          <w:rFonts w:hint="eastAsia" w:eastAsia="仿宋_GB2312"/>
          <w:sz w:val="32"/>
          <w:szCs w:val="32"/>
          <w:lang w:val="en-US" w:eastAsia="zh-CN"/>
        </w:rPr>
        <w:t>20</w:t>
      </w:r>
      <w:r>
        <w:rPr>
          <w:rFonts w:hint="eastAsia"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。责任人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：</w:t>
      </w:r>
      <w:r>
        <w:rPr>
          <w:rFonts w:eastAsia="仿宋_GB2312"/>
          <w:color w:val="000000"/>
          <w:sz w:val="32"/>
          <w:szCs w:val="32"/>
        </w:rPr>
        <w:t>乡镇分管领导、各驻村第一书记</w:t>
      </w:r>
      <w:r>
        <w:rPr>
          <w:rFonts w:eastAsia="仿宋_GB2312"/>
          <w:sz w:val="32"/>
          <w:szCs w:val="32"/>
        </w:rPr>
        <w:t>。</w:t>
      </w:r>
    </w:p>
    <w:p>
      <w:pPr>
        <w:pStyle w:val="3"/>
        <w:spacing w:before="0" w:after="0" w:line="600" w:lineRule="exact"/>
        <w:rPr>
          <w:rFonts w:eastAsia="仿宋_GB2312"/>
          <w:b w:val="0"/>
          <w:bCs w:val="0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（三）通动力电</w:t>
      </w:r>
      <w:r>
        <w:rPr>
          <w:rFonts w:hint="eastAsia" w:eastAsia="仿宋_GB2312"/>
          <w:sz w:val="32"/>
          <w:szCs w:val="32"/>
        </w:rPr>
        <w:t>。</w:t>
      </w:r>
      <w:r>
        <w:rPr>
          <w:rFonts w:hint="eastAsia" w:eastAsia="仿宋_GB2312"/>
          <w:b w:val="0"/>
          <w:bCs w:val="0"/>
          <w:sz w:val="32"/>
          <w:szCs w:val="32"/>
          <w:lang w:eastAsia="zh-CN"/>
        </w:rPr>
        <w:t>（已达标）</w:t>
      </w:r>
    </w:p>
    <w:p>
      <w:pPr>
        <w:pStyle w:val="3"/>
        <w:spacing w:before="0" w:after="0" w:line="600" w:lineRule="exact"/>
        <w:rPr>
          <w:rFonts w:eastAsia="仿宋_GB2312"/>
          <w:b w:val="0"/>
          <w:bCs w:val="0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（四）通广播电视</w:t>
      </w:r>
      <w:r>
        <w:rPr>
          <w:rFonts w:hint="eastAsia" w:eastAsia="仿宋_GB2312"/>
          <w:sz w:val="32"/>
          <w:szCs w:val="32"/>
        </w:rPr>
        <w:t>。</w:t>
      </w:r>
      <w:r>
        <w:rPr>
          <w:rFonts w:hint="eastAsia" w:eastAsia="仿宋_GB2312"/>
          <w:b w:val="0"/>
          <w:bCs w:val="0"/>
          <w:sz w:val="32"/>
          <w:szCs w:val="32"/>
        </w:rPr>
        <w:t>（已</w:t>
      </w:r>
      <w:r>
        <w:rPr>
          <w:rFonts w:hint="eastAsia" w:eastAsia="仿宋_GB2312"/>
          <w:b w:val="0"/>
          <w:bCs w:val="0"/>
          <w:sz w:val="32"/>
          <w:szCs w:val="32"/>
          <w:lang w:eastAsia="zh-CN"/>
        </w:rPr>
        <w:t>达标</w:t>
      </w:r>
      <w:r>
        <w:rPr>
          <w:rFonts w:hint="eastAsia" w:eastAsia="仿宋_GB2312"/>
          <w:b w:val="0"/>
          <w:bCs w:val="0"/>
          <w:sz w:val="32"/>
          <w:szCs w:val="32"/>
        </w:rPr>
        <w:t>）</w:t>
      </w:r>
    </w:p>
    <w:p>
      <w:pPr>
        <w:pStyle w:val="3"/>
        <w:spacing w:before="0" w:after="0" w:line="600" w:lineRule="exact"/>
        <w:rPr>
          <w:rFonts w:eastAsia="仿宋_GB2312"/>
          <w:b w:val="0"/>
          <w:bCs w:val="0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（五）通宽带网络</w:t>
      </w:r>
      <w:r>
        <w:rPr>
          <w:rFonts w:hint="eastAsia" w:eastAsia="仿宋_GB2312"/>
          <w:sz w:val="32"/>
          <w:szCs w:val="32"/>
        </w:rPr>
        <w:t>。</w:t>
      </w:r>
      <w:r>
        <w:rPr>
          <w:rFonts w:hint="eastAsia" w:eastAsia="仿宋_GB2312"/>
          <w:b w:val="0"/>
          <w:bCs w:val="0"/>
          <w:sz w:val="32"/>
          <w:szCs w:val="32"/>
        </w:rPr>
        <w:t>（已</w:t>
      </w:r>
      <w:r>
        <w:rPr>
          <w:rFonts w:hint="eastAsia" w:eastAsia="仿宋_GB2312"/>
          <w:b w:val="0"/>
          <w:bCs w:val="0"/>
          <w:sz w:val="32"/>
          <w:szCs w:val="32"/>
          <w:lang w:eastAsia="zh-CN"/>
        </w:rPr>
        <w:t>达标</w:t>
      </w:r>
      <w:r>
        <w:rPr>
          <w:rFonts w:hint="eastAsia" w:eastAsia="仿宋_GB2312"/>
          <w:b w:val="0"/>
          <w:bCs w:val="0"/>
          <w:sz w:val="32"/>
          <w:szCs w:val="32"/>
        </w:rPr>
        <w:t>）</w:t>
      </w:r>
    </w:p>
    <w:p>
      <w:pPr>
        <w:pStyle w:val="3"/>
        <w:spacing w:before="0" w:after="0" w:line="6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（六）农村饮水有保障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饮水安全巩固提升</w:t>
      </w:r>
      <w:r>
        <w:rPr>
          <w:rFonts w:hint="eastAsia" w:eastAsia="仿宋_GB2312"/>
          <w:sz w:val="32"/>
          <w:szCs w:val="32"/>
          <w:lang w:val="en-US" w:eastAsia="zh-CN"/>
        </w:rPr>
        <w:t>16项，</w:t>
      </w:r>
      <w:r>
        <w:rPr>
          <w:rFonts w:eastAsia="仿宋_GB2312"/>
          <w:sz w:val="32"/>
          <w:szCs w:val="32"/>
        </w:rPr>
        <w:t>覆盖人口</w:t>
      </w:r>
      <w:r>
        <w:rPr>
          <w:rFonts w:hint="eastAsia" w:eastAsia="仿宋_GB2312"/>
          <w:sz w:val="32"/>
          <w:szCs w:val="32"/>
          <w:lang w:val="en-US" w:eastAsia="zh-CN"/>
        </w:rPr>
        <w:t>2854</w:t>
      </w:r>
      <w:r>
        <w:rPr>
          <w:rFonts w:eastAsia="仿宋_GB2312"/>
          <w:sz w:val="32"/>
          <w:szCs w:val="32"/>
        </w:rPr>
        <w:t>户</w:t>
      </w:r>
      <w:r>
        <w:rPr>
          <w:rFonts w:hint="eastAsia" w:eastAsia="仿宋_GB2312"/>
          <w:sz w:val="32"/>
          <w:szCs w:val="32"/>
          <w:lang w:val="en-US" w:eastAsia="zh-CN"/>
        </w:rPr>
        <w:t>12380</w:t>
      </w:r>
      <w:r>
        <w:rPr>
          <w:rFonts w:eastAsia="仿宋_GB2312"/>
          <w:sz w:val="32"/>
          <w:szCs w:val="32"/>
        </w:rPr>
        <w:t>人，需要投资</w:t>
      </w:r>
      <w:r>
        <w:rPr>
          <w:rFonts w:hint="eastAsia" w:eastAsia="仿宋_GB2312"/>
          <w:sz w:val="32"/>
          <w:szCs w:val="32"/>
          <w:lang w:val="en-US" w:eastAsia="zh-CN"/>
        </w:rPr>
        <w:t>333.93</w:t>
      </w:r>
      <w:r>
        <w:rPr>
          <w:rFonts w:eastAsia="仿宋_GB2312"/>
          <w:sz w:val="32"/>
          <w:szCs w:val="32"/>
        </w:rPr>
        <w:t>万元，；实施时间</w:t>
      </w:r>
      <w:r>
        <w:rPr>
          <w:rFonts w:hint="eastAsia" w:eastAsia="仿宋_GB2312"/>
          <w:sz w:val="32"/>
          <w:szCs w:val="32"/>
          <w:lang w:eastAsia="zh-CN"/>
        </w:rPr>
        <w:t>：</w:t>
      </w:r>
      <w:r>
        <w:rPr>
          <w:rFonts w:hint="eastAsia" w:eastAsia="仿宋_GB2312"/>
          <w:sz w:val="32"/>
          <w:szCs w:val="32"/>
        </w:rPr>
        <w:t>2018</w:t>
      </w:r>
      <w:r>
        <w:rPr>
          <w:rFonts w:hint="eastAsia" w:eastAsia="仿宋_GB2312"/>
          <w:sz w:val="32"/>
          <w:szCs w:val="32"/>
          <w:lang w:val="en-US" w:eastAsia="zh-CN"/>
        </w:rPr>
        <w:t>-2019</w:t>
      </w:r>
      <w:r>
        <w:rPr>
          <w:rFonts w:hint="eastAsia"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。责任人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：</w:t>
      </w:r>
      <w:r>
        <w:rPr>
          <w:rFonts w:eastAsia="仿宋_GB2312"/>
          <w:color w:val="000000"/>
          <w:sz w:val="32"/>
          <w:szCs w:val="32"/>
        </w:rPr>
        <w:t>乡镇分管领导、各驻村第一书记</w:t>
      </w:r>
      <w:r>
        <w:rPr>
          <w:rFonts w:eastAsia="仿宋_GB2312"/>
          <w:sz w:val="32"/>
          <w:szCs w:val="32"/>
        </w:rPr>
        <w:t>。</w:t>
      </w:r>
    </w:p>
    <w:p>
      <w:pPr>
        <w:pStyle w:val="3"/>
        <w:numPr>
          <w:ilvl w:val="0"/>
          <w:numId w:val="0"/>
        </w:numPr>
        <w:spacing w:before="0" w:after="0" w:line="600" w:lineRule="exact"/>
        <w:ind w:firstLine="643" w:firstLineChars="200"/>
        <w:rPr>
          <w:rFonts w:hint="eastAsia" w:eastAsia="仿宋_GB2312"/>
          <w:b w:val="0"/>
          <w:bCs w:val="0"/>
          <w:sz w:val="32"/>
          <w:szCs w:val="32"/>
          <w:lang w:val="en-US"/>
        </w:rPr>
      </w:pPr>
      <w:r>
        <w:rPr>
          <w:rFonts w:hint="eastAsia" w:eastAsia="仿宋_GB2312"/>
          <w:sz w:val="32"/>
          <w:szCs w:val="32"/>
          <w:lang w:eastAsia="zh-CN"/>
        </w:rPr>
        <w:t>（七）</w:t>
      </w:r>
      <w:r>
        <w:rPr>
          <w:rFonts w:eastAsia="仿宋_GB2312"/>
          <w:sz w:val="32"/>
          <w:szCs w:val="32"/>
        </w:rPr>
        <w:t>卫生室建设</w:t>
      </w:r>
      <w:r>
        <w:rPr>
          <w:rFonts w:hint="eastAsia" w:eastAsia="仿宋_GB2312"/>
          <w:sz w:val="32"/>
          <w:szCs w:val="32"/>
        </w:rPr>
        <w:t>。</w:t>
      </w:r>
      <w:r>
        <w:rPr>
          <w:rFonts w:hint="eastAsia" w:eastAsia="仿宋_GB2312"/>
          <w:b w:val="0"/>
          <w:bCs w:val="0"/>
          <w:sz w:val="32"/>
          <w:szCs w:val="32"/>
        </w:rPr>
        <w:t>县级医院达标建设</w:t>
      </w:r>
      <w:r>
        <w:rPr>
          <w:rFonts w:hint="eastAsia" w:eastAsia="仿宋_GB2312"/>
          <w:b w:val="0"/>
          <w:bCs w:val="0"/>
          <w:sz w:val="32"/>
          <w:szCs w:val="32"/>
          <w:lang w:eastAsia="zh-CN"/>
        </w:rPr>
        <w:t>项目</w:t>
      </w:r>
      <w:r>
        <w:rPr>
          <w:rFonts w:hint="eastAsia" w:eastAsia="仿宋_GB2312"/>
          <w:b w:val="0"/>
          <w:bCs w:val="0"/>
          <w:sz w:val="32"/>
          <w:szCs w:val="32"/>
          <w:lang w:val="en-US" w:eastAsia="zh-CN"/>
        </w:rPr>
        <w:t>1项，投入资金400万元。</w:t>
      </w:r>
    </w:p>
    <w:p>
      <w:pPr>
        <w:pStyle w:val="3"/>
        <w:numPr>
          <w:ilvl w:val="0"/>
          <w:numId w:val="0"/>
        </w:numPr>
        <w:spacing w:before="0" w:after="0" w:line="60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（八）公共活动场所</w:t>
      </w:r>
      <w:r>
        <w:rPr>
          <w:rFonts w:hint="eastAsia" w:eastAsia="仿宋_GB2312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新建综合活动场所</w:t>
      </w:r>
      <w:r>
        <w:rPr>
          <w:rFonts w:hint="eastAsia" w:eastAsia="仿宋_GB2312"/>
          <w:sz w:val="32"/>
          <w:szCs w:val="32"/>
        </w:rPr>
        <w:t>党群科技文化场所</w:t>
      </w: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eastAsia="仿宋_GB2312"/>
          <w:sz w:val="32"/>
          <w:szCs w:val="32"/>
        </w:rPr>
        <w:t>个，需要投资</w:t>
      </w:r>
      <w:r>
        <w:rPr>
          <w:rFonts w:hint="eastAsia" w:eastAsia="仿宋_GB2312"/>
          <w:sz w:val="32"/>
          <w:szCs w:val="32"/>
          <w:lang w:val="en-US" w:eastAsia="zh-CN"/>
        </w:rPr>
        <w:t>288</w:t>
      </w:r>
      <w:r>
        <w:rPr>
          <w:rFonts w:eastAsia="仿宋_GB2312"/>
          <w:sz w:val="32"/>
          <w:szCs w:val="32"/>
        </w:rPr>
        <w:t>万元，资金来源：财政性资金</w:t>
      </w:r>
      <w:r>
        <w:rPr>
          <w:rFonts w:hint="eastAsia" w:eastAsia="仿宋_GB2312"/>
          <w:sz w:val="32"/>
          <w:szCs w:val="32"/>
          <w:lang w:val="en-US" w:eastAsia="zh-CN"/>
        </w:rPr>
        <w:t>75</w:t>
      </w:r>
      <w:r>
        <w:rPr>
          <w:rFonts w:eastAsia="仿宋_GB2312"/>
          <w:sz w:val="32"/>
          <w:szCs w:val="32"/>
        </w:rPr>
        <w:t>万元</w:t>
      </w:r>
      <w:r>
        <w:rPr>
          <w:rFonts w:hint="eastAsia" w:eastAsia="仿宋_GB2312"/>
          <w:sz w:val="32"/>
          <w:szCs w:val="32"/>
          <w:lang w:eastAsia="zh-CN"/>
        </w:rPr>
        <w:t>、涉农整合资金</w:t>
      </w:r>
      <w:r>
        <w:rPr>
          <w:rFonts w:hint="eastAsia" w:eastAsia="仿宋_GB2312"/>
          <w:sz w:val="32"/>
          <w:szCs w:val="32"/>
          <w:lang w:val="en-US" w:eastAsia="zh-CN"/>
        </w:rPr>
        <w:t>63万元、上海帮扶资金150万元</w:t>
      </w:r>
      <w:r>
        <w:rPr>
          <w:rFonts w:hint="eastAsia" w:eastAsia="仿宋_GB2312"/>
          <w:sz w:val="32"/>
          <w:szCs w:val="32"/>
          <w:lang w:eastAsia="zh-CN"/>
        </w:rPr>
        <w:t>。</w:t>
      </w:r>
      <w:r>
        <w:rPr>
          <w:rFonts w:eastAsia="仿宋_GB2312"/>
          <w:sz w:val="32"/>
          <w:szCs w:val="32"/>
        </w:rPr>
        <w:t>实施时间</w:t>
      </w:r>
      <w:r>
        <w:rPr>
          <w:rFonts w:hint="eastAsia" w:eastAsia="仿宋_GB2312"/>
          <w:sz w:val="32"/>
          <w:szCs w:val="32"/>
          <w:lang w:eastAsia="zh-CN"/>
        </w:rPr>
        <w:t>：</w:t>
      </w:r>
      <w:r>
        <w:rPr>
          <w:rFonts w:hint="eastAsia" w:eastAsia="仿宋_GB2312"/>
          <w:sz w:val="32"/>
          <w:szCs w:val="32"/>
          <w:lang w:val="en-US" w:eastAsia="zh-CN"/>
        </w:rPr>
        <w:t>2018-2019年</w:t>
      </w:r>
      <w:r>
        <w:rPr>
          <w:rFonts w:eastAsia="仿宋_GB2312"/>
          <w:sz w:val="32"/>
          <w:szCs w:val="32"/>
        </w:rPr>
        <w:t>。</w:t>
      </w:r>
      <w:r>
        <w:rPr>
          <w:rFonts w:eastAsia="仿宋_GB2312"/>
          <w:color w:val="000000"/>
          <w:sz w:val="32"/>
          <w:szCs w:val="32"/>
        </w:rPr>
        <w:t>责任人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：乡镇主要领导、分管领导及驻村第一书记</w:t>
      </w:r>
      <w:r>
        <w:rPr>
          <w:rFonts w:eastAsia="仿宋_GB2312"/>
          <w:color w:val="000000"/>
          <w:sz w:val="32"/>
          <w:szCs w:val="32"/>
        </w:rPr>
        <w:t>。</w:t>
      </w:r>
    </w:p>
    <w:p>
      <w:pPr>
        <w:pStyle w:val="3"/>
        <w:spacing w:before="0" w:after="0" w:line="6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（九）适龄儿童少年有学上</w:t>
      </w:r>
      <w:r>
        <w:rPr>
          <w:rFonts w:hint="eastAsia" w:eastAsia="仿宋_GB2312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确保建档立卡贫困户适龄儿童义务教育入学率达到国家规定标准，确保建档立卡贫困户适龄儿童入学率达100%。实施时间（</w:t>
      </w:r>
      <w:r>
        <w:rPr>
          <w:rFonts w:hint="eastAsia" w:eastAsia="仿宋_GB2312"/>
          <w:sz w:val="32"/>
          <w:szCs w:val="32"/>
        </w:rPr>
        <w:t>2018-2020年</w:t>
      </w:r>
      <w:r>
        <w:rPr>
          <w:rFonts w:eastAsia="仿宋_GB2312"/>
          <w:sz w:val="32"/>
          <w:szCs w:val="32"/>
        </w:rPr>
        <w:t>）。责任人</w:t>
      </w:r>
      <w:r>
        <w:rPr>
          <w:rFonts w:eastAsia="仿宋_GB2312"/>
          <w:color w:val="000000"/>
          <w:sz w:val="32"/>
          <w:szCs w:val="32"/>
        </w:rPr>
        <w:t>（乡镇分管领导、各驻村第一书记）</w:t>
      </w:r>
      <w:r>
        <w:rPr>
          <w:rFonts w:eastAsia="仿宋_GB2312"/>
          <w:sz w:val="32"/>
          <w:szCs w:val="32"/>
        </w:rPr>
        <w:t>。</w:t>
      </w:r>
    </w:p>
    <w:p>
      <w:pPr>
        <w:pStyle w:val="3"/>
        <w:spacing w:before="0" w:after="0" w:line="600" w:lineRule="exact"/>
        <w:rPr>
          <w:rFonts w:eastAsia="仿宋_GB2312"/>
          <w:b w:val="0"/>
          <w:bCs w:val="0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（十）资产收益扶贫</w:t>
      </w:r>
      <w:r>
        <w:rPr>
          <w:rFonts w:hint="eastAsia" w:eastAsia="仿宋_GB2312"/>
          <w:sz w:val="32"/>
          <w:szCs w:val="32"/>
        </w:rPr>
        <w:t>。</w:t>
      </w:r>
      <w:r>
        <w:rPr>
          <w:rFonts w:hint="eastAsia" w:eastAsia="仿宋_GB2312"/>
          <w:b w:val="0"/>
          <w:bCs w:val="0"/>
          <w:sz w:val="32"/>
          <w:szCs w:val="32"/>
          <w:lang w:eastAsia="zh-CN"/>
        </w:rPr>
        <w:t>资产收益项目</w:t>
      </w:r>
      <w:r>
        <w:rPr>
          <w:rFonts w:hint="eastAsia" w:eastAsia="仿宋_GB2312"/>
          <w:b w:val="0"/>
          <w:bCs w:val="0"/>
          <w:sz w:val="32"/>
          <w:szCs w:val="32"/>
          <w:lang w:val="en-US" w:eastAsia="zh-CN"/>
        </w:rPr>
        <w:t>7项，收益建档立卡贫困户7户26人，补助资金3.5万元，2018-2019年实施。</w:t>
      </w:r>
    </w:p>
    <w:p>
      <w:pPr>
        <w:pStyle w:val="5"/>
        <w:spacing w:line="600" w:lineRule="exact"/>
        <w:ind w:firstLine="640" w:firstLineChars="200"/>
        <w:rPr>
          <w:rFonts w:hint="eastAsia" w:cs="黑体"/>
        </w:rPr>
      </w:pPr>
      <w:r>
        <w:rPr>
          <w:rFonts w:hint="eastAsia" w:cs="黑体"/>
        </w:rPr>
        <w:t>五、组织保障措施</w:t>
      </w:r>
    </w:p>
    <w:p>
      <w:pPr>
        <w:snapToGrid w:val="0"/>
        <w:spacing w:line="6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44"/>
          <w:sz w:val="32"/>
          <w:szCs w:val="32"/>
        </w:rPr>
        <w:t>（一）加强组织领导。</w:t>
      </w:r>
      <w:r>
        <w:rPr>
          <w:rFonts w:hint="eastAsia" w:ascii="仿宋_GB2312" w:hAnsi="仿宋_GB2312" w:eastAsia="仿宋_GB2312" w:cs="仿宋_GB2312"/>
          <w:sz w:val="32"/>
          <w:szCs w:val="32"/>
        </w:rPr>
        <w:t>成立《遮岛镇脱贫攻坚项目库建设实施方案（路线图）》实施领导小组，由乡(镇)党委书记任组长，其他乡(镇)班子成员任副组长，乡(镇)站所负责人、驻村第一书记和村委会干部为成员。领导小下设1个项目实施责任组，实行AB角管理制度，挂村领导及驻村第一书记依次互为AB角，6个实施组也实行AB角管理制度，保障项目实施中有人督促检查、现场指导、跟踪服务。</w:t>
      </w:r>
    </w:p>
    <w:p>
      <w:pPr>
        <w:spacing w:line="60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bCs/>
          <w:kern w:val="44"/>
          <w:sz w:val="32"/>
          <w:szCs w:val="32"/>
        </w:rPr>
        <w:t>（二）加强责任落实。</w:t>
      </w:r>
      <w:r>
        <w:rPr>
          <w:rFonts w:eastAsia="仿宋_GB2312"/>
          <w:sz w:val="32"/>
          <w:szCs w:val="32"/>
        </w:rPr>
        <w:t>乡（镇）班子成员和各工作人员是乡级“路线图”的制定者、组织者和实施责任主体，在做好项目筛选和申报的基础上，分年度分计划组织好项目实施，将任务分类分项明确到挂村领导和驻村工作队员专人专项负责，并把乡级项目组织实施成效作为年终考核重要内容奖惩到人。</w:t>
      </w:r>
    </w:p>
    <w:p>
      <w:pPr>
        <w:spacing w:line="60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bCs/>
          <w:kern w:val="44"/>
          <w:sz w:val="32"/>
          <w:szCs w:val="32"/>
        </w:rPr>
        <w:t>（三）加强公告公示。</w:t>
      </w:r>
      <w:r>
        <w:rPr>
          <w:rFonts w:eastAsia="仿宋_GB2312"/>
          <w:sz w:val="32"/>
          <w:szCs w:val="32"/>
        </w:rPr>
        <w:t>扶贫项目要事前公示、事后公告，项目在哪里实施，就要公示公告到哪里。通过门户网站、公示牌（栏）等，采取群众便于知晓的地方和容易接受的方式进行公示。建立群众参与的工作机制，保障群众知情权、参与权、表达权和监督权，尊重群众意愿、听取群众意见，项目确定后应告之群众。乡级确定的项目，应组织人大代表作为义务监督员进行全过程监督。充分发挥12317扶贫监督举报电话作用，畅通监督渠道。</w:t>
      </w:r>
    </w:p>
    <w:p>
      <w:pPr>
        <w:pStyle w:val="5"/>
        <w:spacing w:line="6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eastAsia="仿宋_GB2312"/>
          <w:b/>
          <w:bCs/>
          <w:kern w:val="44"/>
          <w:sz w:val="32"/>
          <w:szCs w:val="32"/>
        </w:rPr>
        <w:t>（四）资金保障措施。</w:t>
      </w:r>
      <w:r>
        <w:rPr>
          <w:rFonts w:eastAsia="仿宋_GB2312"/>
          <w:sz w:val="32"/>
          <w:szCs w:val="32"/>
        </w:rPr>
        <w:t>根据《</w:t>
      </w:r>
      <w:r>
        <w:rPr>
          <w:rFonts w:hint="eastAsia" w:eastAsia="仿宋_GB2312"/>
          <w:sz w:val="32"/>
          <w:szCs w:val="32"/>
        </w:rPr>
        <w:t>梁河</w:t>
      </w:r>
      <w:r>
        <w:rPr>
          <w:rFonts w:eastAsia="仿宋_GB2312"/>
          <w:sz w:val="32"/>
          <w:szCs w:val="32"/>
        </w:rPr>
        <w:t>县扶贫开发领导小组关于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各乡镇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2018-2020年精准脱贫攻坚乡级路线图实施方案</w:t>
      </w:r>
      <w:r>
        <w:rPr>
          <w:rFonts w:hint="eastAsia" w:ascii="仿宋_GB2312" w:hAnsi="仿宋_GB2312" w:eastAsia="仿宋_GB2312" w:cs="仿宋_GB2312"/>
          <w:sz w:val="32"/>
          <w:szCs w:val="32"/>
        </w:rPr>
        <w:t>的批复》（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梁开组</w:t>
      </w:r>
      <w:r>
        <w:rPr>
          <w:rFonts w:hint="eastAsia" w:ascii="仿宋_GB2312" w:hAnsi="仿宋_GB2312" w:eastAsia="仿宋_GB2312" w:cs="仿宋_GB2312"/>
          <w:sz w:val="32"/>
          <w:szCs w:val="32"/>
        </w:rPr>
        <w:t>〔2018〕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68</w:t>
      </w:r>
      <w:r>
        <w:rPr>
          <w:rFonts w:hint="eastAsia" w:ascii="仿宋_GB2312" w:hAnsi="仿宋_GB2312" w:eastAsia="仿宋_GB2312" w:cs="仿宋_GB2312"/>
          <w:sz w:val="32"/>
          <w:szCs w:val="32"/>
        </w:rPr>
        <w:t>号）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文件精神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遮岛镇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2018-2020年脱贫攻坚项目库建设</w:t>
      </w:r>
      <w:r>
        <w:rPr>
          <w:rFonts w:hint="eastAsia" w:ascii="仿宋_GB2312" w:hAnsi="仿宋_GB2312" w:eastAsia="仿宋_GB2312" w:cs="仿宋_GB2312"/>
          <w:sz w:val="32"/>
          <w:szCs w:val="32"/>
        </w:rPr>
        <w:t>涉及建设项目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类项。初步估算，2018年-2020年</w:t>
      </w:r>
      <w:r>
        <w:rPr>
          <w:rFonts w:hint="eastAsia" w:ascii="仿宋_GB2312" w:hAnsi="仿宋_GB2312" w:eastAsia="仿宋_GB2312" w:cs="仿宋_GB2312"/>
          <w:lang w:val="en-US" w:eastAsia="zh-CN"/>
        </w:rPr>
        <w:t>总投入资金规模18773.97万元。其中：2018年需要投入资金4936.98万元，2019年度需要投入资金9187.6万元，2020年度需要投入资金4649.39万元。</w:t>
      </w:r>
    </w:p>
    <w:p>
      <w:pPr>
        <w:spacing w:line="60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bCs/>
          <w:kern w:val="44"/>
          <w:sz w:val="32"/>
          <w:szCs w:val="32"/>
        </w:rPr>
        <w:t>（五）强化后续管理。</w:t>
      </w:r>
      <w:r>
        <w:rPr>
          <w:rFonts w:eastAsia="仿宋_GB2312"/>
          <w:sz w:val="32"/>
          <w:szCs w:val="32"/>
        </w:rPr>
        <w:t>建立健全乡村脱贫攻坚项目各项后续管理制度。一是完善村规民约，规范村民乡风文明行为；二是建立项目管理制度，明确每个项目的管理办法；三是建立到乡到村，后续项目管理责任制度；四是建立产业项目利益分配管理办法等；五是健全项目实施日志管理制度，由各个项目建设组的同志记录两次，每月乡（镇）总汇一次，将《</w:t>
      </w:r>
      <w:r>
        <w:rPr>
          <w:rFonts w:hint="eastAsia" w:eastAsia="仿宋_GB2312"/>
          <w:sz w:val="32"/>
          <w:szCs w:val="32"/>
        </w:rPr>
        <w:t>遮岛镇</w:t>
      </w:r>
      <w:r>
        <w:rPr>
          <w:rFonts w:eastAsia="仿宋_GB2312"/>
          <w:sz w:val="32"/>
          <w:szCs w:val="32"/>
        </w:rPr>
        <w:t>脱贫攻坚项目库建设实施方案（施工图）》，专项档案资料库。</w:t>
      </w:r>
    </w:p>
    <w:p>
      <w:pPr>
        <w:spacing w:line="600" w:lineRule="exact"/>
        <w:rPr>
          <w:rFonts w:eastAsia="仿宋_GB2312"/>
          <w:sz w:val="32"/>
          <w:szCs w:val="32"/>
        </w:rPr>
      </w:pPr>
    </w:p>
    <w:p/>
    <w:sectPr>
      <w:footerReference r:id="rId3" w:type="default"/>
      <w:pgSz w:w="11906" w:h="16838"/>
      <w:pgMar w:top="1871" w:right="1417" w:bottom="1701" w:left="1474" w:header="851" w:footer="992" w:gutter="0"/>
      <w:cols w:space="72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等线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等线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8DEC9A"/>
    <w:multiLevelType w:val="singleLevel"/>
    <w:tmpl w:val="5B8DEC9A"/>
    <w:lvl w:ilvl="0" w:tentative="0">
      <w:start w:val="4"/>
      <w:numFmt w:val="chineseCounting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8702C3"/>
    <w:rsid w:val="118702C3"/>
    <w:rsid w:val="155F7292"/>
    <w:rsid w:val="44311385"/>
    <w:rsid w:val="5D0E126C"/>
    <w:rsid w:val="6E762C32"/>
    <w:rsid w:val="7C9D4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Title"/>
    <w:basedOn w:val="1"/>
    <w:next w:val="1"/>
    <w:qFormat/>
    <w:uiPriority w:val="0"/>
    <w:rPr>
      <w:rFonts w:ascii="黑体" w:hAnsi="黑体" w:eastAsia="黑体"/>
      <w:sz w:val="32"/>
      <w:szCs w:val="32"/>
    </w:r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2019-09-22T00:54:00Z</dcterms:created>
  <dc:creator>Administrator</dc:creator>
  <cp:lastModifiedBy>Administrator</cp:lastModifiedBy>
  <dcterms:modified xsi:type="dcterms:W3CDTF">2025-09-28T02:49:08Z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